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CC4" w:rsidRDefault="00C22CC4">
      <w:pPr>
        <w:pStyle w:val="ConsPlusTitlePage"/>
      </w:pPr>
      <w:r>
        <w:t xml:space="preserve">Документ предоставлен </w:t>
      </w:r>
      <w:hyperlink r:id="rId4">
        <w:r>
          <w:rPr>
            <w:color w:val="0000FF"/>
          </w:rPr>
          <w:t>КонсультантПлюс</w:t>
        </w:r>
      </w:hyperlink>
      <w:r>
        <w:br/>
      </w:r>
    </w:p>
    <w:p w:rsidR="00C22CC4" w:rsidRDefault="00C22CC4">
      <w:pPr>
        <w:pStyle w:val="ConsPlusNormal"/>
        <w:jc w:val="both"/>
        <w:outlineLvl w:val="0"/>
      </w:pPr>
    </w:p>
    <w:p w:rsidR="00C22CC4" w:rsidRDefault="00C22CC4">
      <w:pPr>
        <w:pStyle w:val="ConsPlusTitle"/>
        <w:jc w:val="center"/>
        <w:outlineLvl w:val="0"/>
      </w:pPr>
      <w:r>
        <w:t>ПРАВИТЕЛЬСТВО ОРЕНБУРГСКОЙ ОБЛАСТИ</w:t>
      </w:r>
    </w:p>
    <w:p w:rsidR="00C22CC4" w:rsidRDefault="00C22CC4">
      <w:pPr>
        <w:pStyle w:val="ConsPlusTitle"/>
        <w:jc w:val="center"/>
      </w:pPr>
    </w:p>
    <w:p w:rsidR="00C22CC4" w:rsidRDefault="00C22CC4">
      <w:pPr>
        <w:pStyle w:val="ConsPlusTitle"/>
        <w:jc w:val="center"/>
      </w:pPr>
      <w:r>
        <w:t>ПОСТАНОВЛЕНИЕ</w:t>
      </w:r>
    </w:p>
    <w:p w:rsidR="00C22CC4" w:rsidRDefault="00C22CC4">
      <w:pPr>
        <w:pStyle w:val="ConsPlusTitle"/>
        <w:jc w:val="center"/>
      </w:pPr>
      <w:r>
        <w:t>от 5 ноября 2009 г. N 564-п</w:t>
      </w:r>
    </w:p>
    <w:p w:rsidR="00C22CC4" w:rsidRDefault="00C22CC4">
      <w:pPr>
        <w:pStyle w:val="ConsPlusTitle"/>
        <w:jc w:val="center"/>
      </w:pPr>
    </w:p>
    <w:p w:rsidR="00C22CC4" w:rsidRDefault="00C22CC4">
      <w:pPr>
        <w:pStyle w:val="ConsPlusTitle"/>
        <w:jc w:val="center"/>
      </w:pPr>
      <w:r>
        <w:t>О государственной информационной системе</w:t>
      </w:r>
    </w:p>
    <w:p w:rsidR="00C22CC4" w:rsidRDefault="00C22CC4">
      <w:pPr>
        <w:pStyle w:val="ConsPlusTitle"/>
        <w:jc w:val="center"/>
      </w:pPr>
      <w:r>
        <w:t>"Интернет-портал Оренбургской области"</w:t>
      </w:r>
    </w:p>
    <w:p w:rsidR="00C22CC4" w:rsidRDefault="00C22C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22CC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CC4" w:rsidRDefault="00C22C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CC4" w:rsidRDefault="00C22C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CC4" w:rsidRDefault="00C22CC4">
            <w:pPr>
              <w:pStyle w:val="ConsPlusNormal"/>
              <w:jc w:val="center"/>
            </w:pPr>
            <w:r>
              <w:rPr>
                <w:color w:val="392C69"/>
              </w:rPr>
              <w:t>Список изменяющих документов</w:t>
            </w:r>
          </w:p>
          <w:p w:rsidR="00C22CC4" w:rsidRDefault="00C22CC4">
            <w:pPr>
              <w:pStyle w:val="ConsPlusNormal"/>
              <w:jc w:val="center"/>
            </w:pPr>
            <w:r>
              <w:rPr>
                <w:color w:val="392C69"/>
              </w:rPr>
              <w:t>(в ред. Постановлений Правительства Оренбургской области</w:t>
            </w:r>
          </w:p>
          <w:p w:rsidR="00C22CC4" w:rsidRDefault="00C22CC4">
            <w:pPr>
              <w:pStyle w:val="ConsPlusNormal"/>
              <w:jc w:val="center"/>
            </w:pPr>
            <w:r>
              <w:rPr>
                <w:color w:val="392C69"/>
              </w:rPr>
              <w:t xml:space="preserve">от 19.06.2018 </w:t>
            </w:r>
            <w:hyperlink r:id="rId5">
              <w:r>
                <w:rPr>
                  <w:color w:val="0000FF"/>
                </w:rPr>
                <w:t>N 352-п</w:t>
              </w:r>
            </w:hyperlink>
            <w:r>
              <w:rPr>
                <w:color w:val="392C69"/>
              </w:rPr>
              <w:t xml:space="preserve">, от 06.04.2021 </w:t>
            </w:r>
            <w:hyperlink r:id="rId6">
              <w:r>
                <w:rPr>
                  <w:color w:val="0000FF"/>
                </w:rPr>
                <w:t>N 217-п</w:t>
              </w:r>
            </w:hyperlink>
            <w:r>
              <w:rPr>
                <w:color w:val="392C69"/>
              </w:rPr>
              <w:t xml:space="preserve">, от 29.04.2022 </w:t>
            </w:r>
            <w:hyperlink r:id="rId7">
              <w:r>
                <w:rPr>
                  <w:color w:val="0000FF"/>
                </w:rPr>
                <w:t>N 404-п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22CC4" w:rsidRDefault="00C22CC4">
            <w:pPr>
              <w:pStyle w:val="ConsPlusNormal"/>
            </w:pPr>
          </w:p>
        </w:tc>
      </w:tr>
    </w:tbl>
    <w:p w:rsidR="00C22CC4" w:rsidRDefault="00C22CC4">
      <w:pPr>
        <w:pStyle w:val="ConsPlusNormal"/>
        <w:jc w:val="both"/>
      </w:pPr>
    </w:p>
    <w:p w:rsidR="00C22CC4" w:rsidRDefault="00C22CC4">
      <w:pPr>
        <w:pStyle w:val="ConsPlusNormal"/>
        <w:ind w:firstLine="540"/>
        <w:jc w:val="both"/>
      </w:pPr>
      <w:r>
        <w:t xml:space="preserve">В соответствии с федеральными законами от 27 июля 2006 года </w:t>
      </w:r>
      <w:hyperlink r:id="rId8">
        <w:r>
          <w:rPr>
            <w:color w:val="0000FF"/>
          </w:rPr>
          <w:t>N 149-ФЗ</w:t>
        </w:r>
      </w:hyperlink>
      <w:r>
        <w:t xml:space="preserve"> "Об информации, информационных технологиях и о защите информации", от 27 июля 2006 года </w:t>
      </w:r>
      <w:hyperlink r:id="rId9">
        <w:r>
          <w:rPr>
            <w:color w:val="0000FF"/>
          </w:rPr>
          <w:t>N 152-ФЗ</w:t>
        </w:r>
      </w:hyperlink>
      <w:r>
        <w:t xml:space="preserve"> "О персональных данных", от 9 февраля 2009 года </w:t>
      </w:r>
      <w:hyperlink r:id="rId10">
        <w:r>
          <w:rPr>
            <w:color w:val="0000FF"/>
          </w:rPr>
          <w:t>N 8-ФЗ</w:t>
        </w:r>
      </w:hyperlink>
      <w:r>
        <w:t xml:space="preserve"> "Об обеспечении доступа к информации о деятельности государственных органов и органов местного самоуправления":</w:t>
      </w:r>
    </w:p>
    <w:p w:rsidR="00C22CC4" w:rsidRDefault="00C22CC4">
      <w:pPr>
        <w:pStyle w:val="ConsPlusNormal"/>
        <w:jc w:val="both"/>
      </w:pPr>
      <w:r>
        <w:t xml:space="preserve">(преамбула в ред. </w:t>
      </w:r>
      <w:hyperlink r:id="rId11">
        <w:r>
          <w:rPr>
            <w:color w:val="0000FF"/>
          </w:rPr>
          <w:t>Постановления</w:t>
        </w:r>
      </w:hyperlink>
      <w:r>
        <w:t xml:space="preserve"> Правительства Оренбургской области от 29.04.2022 N 404-п)</w:t>
      </w:r>
    </w:p>
    <w:p w:rsidR="00C22CC4" w:rsidRDefault="00C22CC4">
      <w:pPr>
        <w:pStyle w:val="ConsPlusNormal"/>
        <w:jc w:val="both"/>
      </w:pPr>
    </w:p>
    <w:p w:rsidR="00C22CC4" w:rsidRDefault="00C22CC4">
      <w:pPr>
        <w:pStyle w:val="ConsPlusNormal"/>
        <w:ind w:firstLine="540"/>
        <w:jc w:val="both"/>
      </w:pPr>
      <w:r>
        <w:t>1. Ввести в эксплуатацию и определить официальным источником информации о деятельности органов исполнительной власти Оренбургской области в информационно-телекоммуникационной сети "Интернет" государственную информационную систему "Интернет-портал Оренбургской области".</w:t>
      </w:r>
    </w:p>
    <w:p w:rsidR="00C22CC4" w:rsidRDefault="00C22CC4">
      <w:pPr>
        <w:pStyle w:val="ConsPlusNormal"/>
        <w:jc w:val="both"/>
      </w:pPr>
      <w:r>
        <w:t xml:space="preserve">(в ред. Постановлений Правительства Оренбургской области от 06.04.2021 </w:t>
      </w:r>
      <w:hyperlink r:id="rId12">
        <w:r>
          <w:rPr>
            <w:color w:val="0000FF"/>
          </w:rPr>
          <w:t>N 217-п</w:t>
        </w:r>
      </w:hyperlink>
      <w:r>
        <w:t xml:space="preserve">, от 29.04.2022 </w:t>
      </w:r>
      <w:hyperlink r:id="rId13">
        <w:r>
          <w:rPr>
            <w:color w:val="0000FF"/>
          </w:rPr>
          <w:t>N 404-п</w:t>
        </w:r>
      </w:hyperlink>
      <w:r>
        <w:t>)</w:t>
      </w:r>
    </w:p>
    <w:p w:rsidR="00C22CC4" w:rsidRDefault="00C22CC4">
      <w:pPr>
        <w:pStyle w:val="ConsPlusNormal"/>
        <w:jc w:val="both"/>
      </w:pPr>
    </w:p>
    <w:p w:rsidR="00C22CC4" w:rsidRDefault="00C22CC4">
      <w:pPr>
        <w:pStyle w:val="ConsPlusNormal"/>
        <w:ind w:firstLine="540"/>
        <w:jc w:val="both"/>
      </w:pPr>
      <w:r>
        <w:t xml:space="preserve">2. Утвердить </w:t>
      </w:r>
      <w:hyperlink w:anchor="P69">
        <w:r>
          <w:rPr>
            <w:color w:val="0000FF"/>
          </w:rPr>
          <w:t>положение</w:t>
        </w:r>
      </w:hyperlink>
      <w:r>
        <w:t xml:space="preserve"> о государственной информационной системе "Интернет-портал Оренбургской области" согласно приложению.</w:t>
      </w:r>
    </w:p>
    <w:p w:rsidR="00C22CC4" w:rsidRDefault="00C22CC4">
      <w:pPr>
        <w:pStyle w:val="ConsPlusNormal"/>
        <w:jc w:val="both"/>
      </w:pPr>
      <w:r>
        <w:t xml:space="preserve">(в ред. Постановлений Правительства Оренбургской области от 06.04.2021 </w:t>
      </w:r>
      <w:hyperlink r:id="rId14">
        <w:r>
          <w:rPr>
            <w:color w:val="0000FF"/>
          </w:rPr>
          <w:t>N 217-п</w:t>
        </w:r>
      </w:hyperlink>
      <w:r>
        <w:t xml:space="preserve">, от 29.04.2022 </w:t>
      </w:r>
      <w:hyperlink r:id="rId15">
        <w:r>
          <w:rPr>
            <w:color w:val="0000FF"/>
          </w:rPr>
          <w:t>N 404-п</w:t>
        </w:r>
      </w:hyperlink>
      <w:r>
        <w:t>)</w:t>
      </w:r>
    </w:p>
    <w:p w:rsidR="00C22CC4" w:rsidRDefault="00C22CC4">
      <w:pPr>
        <w:pStyle w:val="ConsPlusNormal"/>
        <w:jc w:val="both"/>
      </w:pPr>
    </w:p>
    <w:p w:rsidR="00C22CC4" w:rsidRDefault="00C22CC4">
      <w:pPr>
        <w:pStyle w:val="ConsPlusNormal"/>
        <w:ind w:firstLine="540"/>
        <w:jc w:val="both"/>
      </w:pPr>
      <w:r>
        <w:t>3. Определить оператором государственной информационной системы "Интернет-портал Оренбургской области" государственное казенное учреждение "Центр информационных технологий Оренбургской области".</w:t>
      </w:r>
    </w:p>
    <w:p w:rsidR="00C22CC4" w:rsidRDefault="00C22CC4">
      <w:pPr>
        <w:pStyle w:val="ConsPlusNormal"/>
        <w:jc w:val="both"/>
      </w:pPr>
      <w:r>
        <w:t xml:space="preserve">(в ред. Постановлений Правительства Оренбургской области от 06.04.2021 </w:t>
      </w:r>
      <w:hyperlink r:id="rId16">
        <w:r>
          <w:rPr>
            <w:color w:val="0000FF"/>
          </w:rPr>
          <w:t>N 217-п</w:t>
        </w:r>
      </w:hyperlink>
      <w:r>
        <w:t xml:space="preserve">, от 29.04.2022 </w:t>
      </w:r>
      <w:hyperlink r:id="rId17">
        <w:r>
          <w:rPr>
            <w:color w:val="0000FF"/>
          </w:rPr>
          <w:t>N 404-п</w:t>
        </w:r>
      </w:hyperlink>
      <w:r>
        <w:t>)</w:t>
      </w:r>
    </w:p>
    <w:p w:rsidR="00C22CC4" w:rsidRDefault="00C22CC4">
      <w:pPr>
        <w:pStyle w:val="ConsPlusNormal"/>
        <w:jc w:val="both"/>
      </w:pPr>
    </w:p>
    <w:p w:rsidR="00C22CC4" w:rsidRDefault="00C22CC4">
      <w:pPr>
        <w:pStyle w:val="ConsPlusNormal"/>
        <w:ind w:firstLine="540"/>
        <w:jc w:val="both"/>
      </w:pPr>
      <w:bookmarkStart w:id="0" w:name="P24"/>
      <w:bookmarkEnd w:id="0"/>
      <w:r>
        <w:t>4. Министерству цифрового развития и связи Оренбургской области:</w:t>
      </w:r>
    </w:p>
    <w:p w:rsidR="00C22CC4" w:rsidRDefault="00C22CC4">
      <w:pPr>
        <w:pStyle w:val="ConsPlusNormal"/>
        <w:spacing w:before="220"/>
        <w:ind w:firstLine="540"/>
        <w:jc w:val="both"/>
      </w:pPr>
      <w:r>
        <w:t>разработать и утвердить регламент подключения к государственной информационной системе "Интернет-портал Оренбургской области";</w:t>
      </w:r>
    </w:p>
    <w:p w:rsidR="00C22CC4" w:rsidRDefault="00C22CC4">
      <w:pPr>
        <w:pStyle w:val="ConsPlusNormal"/>
        <w:jc w:val="both"/>
      </w:pPr>
      <w:r>
        <w:t xml:space="preserve">(в ред. </w:t>
      </w:r>
      <w:hyperlink r:id="rId18">
        <w:r>
          <w:rPr>
            <w:color w:val="0000FF"/>
          </w:rPr>
          <w:t>Постановления</w:t>
        </w:r>
      </w:hyperlink>
      <w:r>
        <w:t xml:space="preserve"> Правительства Оренбургской области от 29.04.2022 N 404-п)</w:t>
      </w:r>
    </w:p>
    <w:p w:rsidR="00C22CC4" w:rsidRDefault="00C22CC4">
      <w:pPr>
        <w:pStyle w:val="ConsPlusNormal"/>
        <w:spacing w:before="220"/>
        <w:ind w:firstLine="540"/>
        <w:jc w:val="both"/>
      </w:pPr>
      <w:r>
        <w:t>обеспечить эксплуатацию государственной информационной системы "Интернет-портал Оренбургской области".</w:t>
      </w:r>
    </w:p>
    <w:p w:rsidR="00C22CC4" w:rsidRDefault="00C22CC4">
      <w:pPr>
        <w:pStyle w:val="ConsPlusNormal"/>
        <w:jc w:val="both"/>
      </w:pPr>
      <w:r>
        <w:t xml:space="preserve">(в ред. </w:t>
      </w:r>
      <w:hyperlink r:id="rId19">
        <w:r>
          <w:rPr>
            <w:color w:val="0000FF"/>
          </w:rPr>
          <w:t>Постановления</w:t>
        </w:r>
      </w:hyperlink>
      <w:r>
        <w:t xml:space="preserve"> Правительства Оренбургской области от 29.04.2022 N 404-п)</w:t>
      </w:r>
    </w:p>
    <w:p w:rsidR="00C22CC4" w:rsidRDefault="00C22CC4">
      <w:pPr>
        <w:pStyle w:val="ConsPlusNormal"/>
        <w:jc w:val="both"/>
      </w:pPr>
      <w:r>
        <w:t xml:space="preserve">(п. 4 в ред. </w:t>
      </w:r>
      <w:hyperlink r:id="rId20">
        <w:r>
          <w:rPr>
            <w:color w:val="0000FF"/>
          </w:rPr>
          <w:t>Постановления</w:t>
        </w:r>
      </w:hyperlink>
      <w:r>
        <w:t xml:space="preserve"> Правительства Оренбургской области от 06.04.2021 N 217-п)</w:t>
      </w:r>
    </w:p>
    <w:p w:rsidR="00C22CC4" w:rsidRDefault="00C22CC4">
      <w:pPr>
        <w:pStyle w:val="ConsPlusNormal"/>
        <w:jc w:val="both"/>
      </w:pPr>
    </w:p>
    <w:p w:rsidR="00C22CC4" w:rsidRDefault="00C22CC4">
      <w:pPr>
        <w:pStyle w:val="ConsPlusNormal"/>
        <w:ind w:firstLine="540"/>
        <w:jc w:val="both"/>
      </w:pPr>
      <w:r>
        <w:t xml:space="preserve">5. Утратил силу. - </w:t>
      </w:r>
      <w:hyperlink r:id="rId21">
        <w:r>
          <w:rPr>
            <w:color w:val="0000FF"/>
          </w:rPr>
          <w:t>Постановление</w:t>
        </w:r>
      </w:hyperlink>
      <w:r>
        <w:t xml:space="preserve"> Правительства Оренбургской области от 06.04.2021 N 217-п.</w:t>
      </w:r>
    </w:p>
    <w:p w:rsidR="00C22CC4" w:rsidRDefault="00C22CC4">
      <w:pPr>
        <w:pStyle w:val="ConsPlusNormal"/>
        <w:jc w:val="both"/>
      </w:pPr>
    </w:p>
    <w:p w:rsidR="00C22CC4" w:rsidRDefault="00C22CC4">
      <w:pPr>
        <w:pStyle w:val="ConsPlusNormal"/>
        <w:ind w:firstLine="540"/>
        <w:jc w:val="both"/>
      </w:pPr>
      <w:r>
        <w:t>6. Органам исполнительной власти Оренбургской области:</w:t>
      </w:r>
    </w:p>
    <w:p w:rsidR="00C22CC4" w:rsidRDefault="00C22CC4">
      <w:pPr>
        <w:pStyle w:val="ConsPlusNormal"/>
        <w:spacing w:before="220"/>
        <w:ind w:firstLine="540"/>
        <w:jc w:val="both"/>
      </w:pPr>
      <w:r>
        <w:lastRenderedPageBreak/>
        <w:t xml:space="preserve">подключиться к государственной информационной системе "Интернет-портал Оренбургской области" в соответствии с регламентом, указанным в </w:t>
      </w:r>
      <w:hyperlink w:anchor="P24">
        <w:r>
          <w:rPr>
            <w:color w:val="0000FF"/>
          </w:rPr>
          <w:t>пункте 4</w:t>
        </w:r>
      </w:hyperlink>
      <w:r>
        <w:t xml:space="preserve"> настоящего постановления;</w:t>
      </w:r>
    </w:p>
    <w:p w:rsidR="00C22CC4" w:rsidRDefault="00C22CC4">
      <w:pPr>
        <w:pStyle w:val="ConsPlusNormal"/>
        <w:jc w:val="both"/>
      </w:pPr>
      <w:r>
        <w:t xml:space="preserve">(в ред. </w:t>
      </w:r>
      <w:hyperlink r:id="rId22">
        <w:r>
          <w:rPr>
            <w:color w:val="0000FF"/>
          </w:rPr>
          <w:t>Постановления</w:t>
        </w:r>
      </w:hyperlink>
      <w:r>
        <w:t xml:space="preserve"> Правительства Оренбургской области от 29.04.2022 N 404-п)</w:t>
      </w:r>
    </w:p>
    <w:p w:rsidR="00C22CC4" w:rsidRDefault="00C22CC4">
      <w:pPr>
        <w:pStyle w:val="ConsPlusNormal"/>
        <w:spacing w:before="220"/>
        <w:ind w:firstLine="540"/>
        <w:jc w:val="both"/>
      </w:pPr>
      <w:r>
        <w:t xml:space="preserve">определить лиц, ответственных за подготовку информации, предусмотренной </w:t>
      </w:r>
      <w:hyperlink w:anchor="P69">
        <w:r>
          <w:rPr>
            <w:color w:val="0000FF"/>
          </w:rPr>
          <w:t>приложением</w:t>
        </w:r>
      </w:hyperlink>
      <w:r>
        <w:t xml:space="preserve"> к настоящему постановлению (далее - информация);</w:t>
      </w:r>
    </w:p>
    <w:p w:rsidR="00C22CC4" w:rsidRDefault="00C22CC4">
      <w:pPr>
        <w:pStyle w:val="ConsPlusNormal"/>
        <w:spacing w:before="220"/>
        <w:ind w:firstLine="540"/>
        <w:jc w:val="both"/>
      </w:pPr>
      <w:r>
        <w:t>обеспечить в пределах компетенции размещение информации в государственной информационной системе "Интернет-портал органов государственной власти Оренбургской области";</w:t>
      </w:r>
    </w:p>
    <w:p w:rsidR="00C22CC4" w:rsidRDefault="00C22CC4">
      <w:pPr>
        <w:pStyle w:val="ConsPlusNormal"/>
        <w:spacing w:before="220"/>
        <w:ind w:firstLine="540"/>
        <w:jc w:val="both"/>
      </w:pPr>
      <w:r>
        <w:t xml:space="preserve">утвердить перечень видов информации о своей деятельности для размещения ее в информационно-телекоммуникационной сети "Интернет" в соответствии с Федеральным </w:t>
      </w:r>
      <w:hyperlink r:id="rId23">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w:t>
      </w:r>
    </w:p>
    <w:p w:rsidR="00C22CC4" w:rsidRDefault="00C22CC4">
      <w:pPr>
        <w:pStyle w:val="ConsPlusNormal"/>
        <w:spacing w:before="220"/>
        <w:ind w:firstLine="540"/>
        <w:jc w:val="both"/>
      </w:pPr>
      <w:r>
        <w:t xml:space="preserve">обеспечить подключение к государственной информационной системе "Интернет-портал Оренбургской области" организаций, в отношении которых органы исполнительной власти Оренбургской области выполняют функции и полномочия учредителей, в соответствии с регламентом, указанным в </w:t>
      </w:r>
      <w:hyperlink w:anchor="P24">
        <w:r>
          <w:rPr>
            <w:color w:val="0000FF"/>
          </w:rPr>
          <w:t>пункте 4</w:t>
        </w:r>
      </w:hyperlink>
      <w:r>
        <w:t xml:space="preserve"> настоящего постановления.</w:t>
      </w:r>
    </w:p>
    <w:p w:rsidR="00C22CC4" w:rsidRDefault="00C22CC4">
      <w:pPr>
        <w:pStyle w:val="ConsPlusNormal"/>
        <w:jc w:val="both"/>
      </w:pPr>
      <w:r>
        <w:t xml:space="preserve">(абзац введен </w:t>
      </w:r>
      <w:hyperlink r:id="rId24">
        <w:r>
          <w:rPr>
            <w:color w:val="0000FF"/>
          </w:rPr>
          <w:t>Постановлением</w:t>
        </w:r>
      </w:hyperlink>
      <w:r>
        <w:t xml:space="preserve"> Правительства Оренбургской области от 29.04.2022 N 404-п)</w:t>
      </w:r>
    </w:p>
    <w:p w:rsidR="00C22CC4" w:rsidRDefault="00C22CC4">
      <w:pPr>
        <w:pStyle w:val="ConsPlusNormal"/>
        <w:jc w:val="both"/>
      </w:pPr>
      <w:r>
        <w:t xml:space="preserve">(п. 6 в ред. </w:t>
      </w:r>
      <w:hyperlink r:id="rId25">
        <w:r>
          <w:rPr>
            <w:color w:val="0000FF"/>
          </w:rPr>
          <w:t>Постановления</w:t>
        </w:r>
      </w:hyperlink>
      <w:r>
        <w:t xml:space="preserve"> Правительства Оренбургской области от 06.04.2021 N 217-п)</w:t>
      </w:r>
    </w:p>
    <w:p w:rsidR="00C22CC4" w:rsidRDefault="00C22CC4">
      <w:pPr>
        <w:pStyle w:val="ConsPlusNormal"/>
        <w:jc w:val="both"/>
      </w:pPr>
    </w:p>
    <w:p w:rsidR="00C22CC4" w:rsidRDefault="00C22CC4">
      <w:pPr>
        <w:pStyle w:val="ConsPlusNormal"/>
        <w:ind w:firstLine="540"/>
        <w:jc w:val="both"/>
      </w:pPr>
      <w:r>
        <w:t>6-1. Рекомендовать органам местного самоуправления муниципальных образований Оренбургской области и организациям, в отношении которых органы местного самоуправления муниципальных образований Оренбургской области выполняют функции и полномочия учредителей:</w:t>
      </w:r>
    </w:p>
    <w:p w:rsidR="00C22CC4" w:rsidRDefault="00C22CC4">
      <w:pPr>
        <w:pStyle w:val="ConsPlusNormal"/>
        <w:spacing w:before="220"/>
        <w:ind w:firstLine="540"/>
        <w:jc w:val="both"/>
      </w:pPr>
      <w:r>
        <w:t xml:space="preserve">подключиться к государственной информационной системе "Интернет-портал Оренбургской области" в соответствии с регламентом, указанным в </w:t>
      </w:r>
      <w:hyperlink w:anchor="P24">
        <w:r>
          <w:rPr>
            <w:color w:val="0000FF"/>
          </w:rPr>
          <w:t>пункте 4</w:t>
        </w:r>
      </w:hyperlink>
      <w:r>
        <w:t xml:space="preserve"> настоящего постановления;</w:t>
      </w:r>
    </w:p>
    <w:p w:rsidR="00C22CC4" w:rsidRDefault="00C22CC4">
      <w:pPr>
        <w:pStyle w:val="ConsPlusNormal"/>
        <w:spacing w:before="220"/>
        <w:ind w:firstLine="540"/>
        <w:jc w:val="both"/>
      </w:pPr>
      <w:r>
        <w:t xml:space="preserve">утвердить перечень видов информации о своей деятельности для размещения ее в информационно-телекоммуникационной сети "Интернет" в соответствии с Федеральным </w:t>
      </w:r>
      <w:hyperlink r:id="rId26">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w:t>
      </w:r>
    </w:p>
    <w:p w:rsidR="00C22CC4" w:rsidRDefault="00C22CC4">
      <w:pPr>
        <w:pStyle w:val="ConsPlusNormal"/>
        <w:spacing w:before="220"/>
        <w:ind w:firstLine="540"/>
        <w:jc w:val="both"/>
      </w:pPr>
      <w:r>
        <w:t>обеспечить размещение информации о своей деятельности в государственной информационной системе "Интернет-портал Оренбургской области".</w:t>
      </w:r>
    </w:p>
    <w:p w:rsidR="00C22CC4" w:rsidRDefault="00C22CC4">
      <w:pPr>
        <w:pStyle w:val="ConsPlusNormal"/>
        <w:jc w:val="both"/>
      </w:pPr>
      <w:r>
        <w:t xml:space="preserve">(п. 6-1 в ред. </w:t>
      </w:r>
      <w:hyperlink r:id="rId27">
        <w:r>
          <w:rPr>
            <w:color w:val="0000FF"/>
          </w:rPr>
          <w:t>Постановления</w:t>
        </w:r>
      </w:hyperlink>
      <w:r>
        <w:t xml:space="preserve"> Правительства Оренбургской области от 29.04.2022 N 404-п)</w:t>
      </w:r>
    </w:p>
    <w:p w:rsidR="00C22CC4" w:rsidRDefault="00C22CC4">
      <w:pPr>
        <w:pStyle w:val="ConsPlusNormal"/>
        <w:jc w:val="both"/>
      </w:pPr>
    </w:p>
    <w:p w:rsidR="00C22CC4" w:rsidRDefault="00C22CC4">
      <w:pPr>
        <w:pStyle w:val="ConsPlusNormal"/>
        <w:ind w:firstLine="540"/>
        <w:jc w:val="both"/>
      </w:pPr>
      <w:r>
        <w:t>7. Контроль за исполнением настоящего постановления возложить на вице-губернатора - заместителя председателя Правительства Оренбургской области по экономической и инвестиционной политике Оренбургской области, вице-губернатора - заместителя председателя Правительства Оренбургской области по внутренней политике - министра региональной и информационной политики Оренбургской области.</w:t>
      </w:r>
    </w:p>
    <w:p w:rsidR="00C22CC4" w:rsidRDefault="00C22CC4">
      <w:pPr>
        <w:pStyle w:val="ConsPlusNormal"/>
        <w:jc w:val="both"/>
      </w:pPr>
      <w:r>
        <w:t xml:space="preserve">(п. 7 в ред. </w:t>
      </w:r>
      <w:hyperlink r:id="rId28">
        <w:r>
          <w:rPr>
            <w:color w:val="0000FF"/>
          </w:rPr>
          <w:t>Постановления</w:t>
        </w:r>
      </w:hyperlink>
      <w:r>
        <w:t xml:space="preserve"> Правительства Оренбургской области от 06.04.2021 N 217-п)</w:t>
      </w:r>
    </w:p>
    <w:p w:rsidR="00C22CC4" w:rsidRDefault="00C22CC4">
      <w:pPr>
        <w:pStyle w:val="ConsPlusNormal"/>
        <w:jc w:val="both"/>
      </w:pPr>
    </w:p>
    <w:p w:rsidR="00C22CC4" w:rsidRDefault="00C22CC4">
      <w:pPr>
        <w:pStyle w:val="ConsPlusNormal"/>
        <w:ind w:firstLine="540"/>
        <w:jc w:val="both"/>
      </w:pPr>
      <w:r>
        <w:t>8. Постановление вступает в силу после его официального опубликования.</w:t>
      </w:r>
    </w:p>
    <w:p w:rsidR="00C22CC4" w:rsidRDefault="00C22CC4">
      <w:pPr>
        <w:pStyle w:val="ConsPlusNormal"/>
        <w:jc w:val="both"/>
      </w:pPr>
    </w:p>
    <w:p w:rsidR="00C22CC4" w:rsidRDefault="00C22CC4">
      <w:pPr>
        <w:pStyle w:val="ConsPlusNormal"/>
        <w:jc w:val="right"/>
      </w:pPr>
      <w:r>
        <w:t>Председатель</w:t>
      </w:r>
    </w:p>
    <w:p w:rsidR="00C22CC4" w:rsidRDefault="00C22CC4">
      <w:pPr>
        <w:pStyle w:val="ConsPlusNormal"/>
        <w:jc w:val="right"/>
      </w:pPr>
      <w:r>
        <w:t>Правительства</w:t>
      </w:r>
    </w:p>
    <w:p w:rsidR="00C22CC4" w:rsidRDefault="00C22CC4">
      <w:pPr>
        <w:pStyle w:val="ConsPlusNormal"/>
        <w:jc w:val="right"/>
      </w:pPr>
      <w:r>
        <w:t>Оренбургской области</w:t>
      </w:r>
    </w:p>
    <w:p w:rsidR="00C22CC4" w:rsidRDefault="00C22CC4">
      <w:pPr>
        <w:pStyle w:val="ConsPlusNormal"/>
        <w:jc w:val="right"/>
      </w:pPr>
      <w:r>
        <w:t>С.И.ГРАЧЕВ</w:t>
      </w:r>
    </w:p>
    <w:p w:rsidR="00C22CC4" w:rsidRDefault="00C22CC4">
      <w:pPr>
        <w:pStyle w:val="ConsPlusNormal"/>
        <w:jc w:val="both"/>
      </w:pPr>
    </w:p>
    <w:p w:rsidR="00C22CC4" w:rsidRDefault="00C22CC4">
      <w:pPr>
        <w:pStyle w:val="ConsPlusNormal"/>
        <w:jc w:val="both"/>
      </w:pPr>
    </w:p>
    <w:p w:rsidR="00C22CC4" w:rsidRDefault="00C22CC4">
      <w:pPr>
        <w:pStyle w:val="ConsPlusNormal"/>
        <w:jc w:val="both"/>
      </w:pPr>
    </w:p>
    <w:p w:rsidR="00C22CC4" w:rsidRDefault="00C22CC4">
      <w:pPr>
        <w:pStyle w:val="ConsPlusNormal"/>
        <w:jc w:val="both"/>
      </w:pPr>
    </w:p>
    <w:p w:rsidR="00C22CC4" w:rsidRDefault="00C22CC4">
      <w:pPr>
        <w:pStyle w:val="ConsPlusNormal"/>
        <w:jc w:val="both"/>
      </w:pPr>
    </w:p>
    <w:p w:rsidR="00C22CC4" w:rsidRDefault="00C22CC4">
      <w:pPr>
        <w:pStyle w:val="ConsPlusNormal"/>
        <w:jc w:val="right"/>
        <w:outlineLvl w:val="0"/>
      </w:pPr>
      <w:hyperlink r:id="rId29">
        <w:r>
          <w:rPr>
            <w:color w:val="0000FF"/>
          </w:rPr>
          <w:t>Приложение</w:t>
        </w:r>
      </w:hyperlink>
    </w:p>
    <w:p w:rsidR="00C22CC4" w:rsidRDefault="00C22CC4">
      <w:pPr>
        <w:pStyle w:val="ConsPlusNormal"/>
        <w:jc w:val="right"/>
      </w:pPr>
      <w:r>
        <w:t>к постановлению</w:t>
      </w:r>
    </w:p>
    <w:p w:rsidR="00C22CC4" w:rsidRDefault="00C22CC4">
      <w:pPr>
        <w:pStyle w:val="ConsPlusNormal"/>
        <w:jc w:val="right"/>
      </w:pPr>
      <w:r>
        <w:t>Правительства</w:t>
      </w:r>
    </w:p>
    <w:p w:rsidR="00C22CC4" w:rsidRDefault="00C22CC4">
      <w:pPr>
        <w:pStyle w:val="ConsPlusNormal"/>
        <w:jc w:val="right"/>
      </w:pPr>
      <w:r>
        <w:t>Оренбургской области</w:t>
      </w:r>
    </w:p>
    <w:p w:rsidR="00C22CC4" w:rsidRDefault="00C22CC4">
      <w:pPr>
        <w:pStyle w:val="ConsPlusNormal"/>
        <w:jc w:val="right"/>
      </w:pPr>
      <w:r>
        <w:t>от 5 ноября 2009 г. N 564-п</w:t>
      </w:r>
    </w:p>
    <w:p w:rsidR="00C22CC4" w:rsidRDefault="00C22CC4">
      <w:pPr>
        <w:pStyle w:val="ConsPlusNormal"/>
        <w:jc w:val="both"/>
      </w:pPr>
    </w:p>
    <w:p w:rsidR="00C22CC4" w:rsidRDefault="00C22CC4">
      <w:pPr>
        <w:pStyle w:val="ConsPlusTitle"/>
        <w:jc w:val="center"/>
      </w:pPr>
      <w:bookmarkStart w:id="1" w:name="P69"/>
      <w:bookmarkEnd w:id="1"/>
      <w:r>
        <w:t>Положение</w:t>
      </w:r>
    </w:p>
    <w:p w:rsidR="00C22CC4" w:rsidRDefault="00C22CC4">
      <w:pPr>
        <w:pStyle w:val="ConsPlusTitle"/>
        <w:jc w:val="center"/>
      </w:pPr>
      <w:r>
        <w:t>о государственной информационной системе</w:t>
      </w:r>
    </w:p>
    <w:p w:rsidR="00C22CC4" w:rsidRDefault="00C22CC4">
      <w:pPr>
        <w:pStyle w:val="ConsPlusTitle"/>
        <w:jc w:val="center"/>
      </w:pPr>
      <w:r>
        <w:t>"Интернет-портал Оренбургской области"</w:t>
      </w:r>
    </w:p>
    <w:p w:rsidR="00C22CC4" w:rsidRDefault="00C22C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22CC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CC4" w:rsidRDefault="00C22C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CC4" w:rsidRDefault="00C22C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CC4" w:rsidRDefault="00C22CC4">
            <w:pPr>
              <w:pStyle w:val="ConsPlusNormal"/>
              <w:jc w:val="center"/>
            </w:pPr>
            <w:r>
              <w:rPr>
                <w:color w:val="392C69"/>
              </w:rPr>
              <w:t>Список изменяющих документов</w:t>
            </w:r>
          </w:p>
          <w:p w:rsidR="00C22CC4" w:rsidRDefault="00C22CC4">
            <w:pPr>
              <w:pStyle w:val="ConsPlusNormal"/>
              <w:jc w:val="center"/>
            </w:pPr>
            <w:r>
              <w:rPr>
                <w:color w:val="392C69"/>
              </w:rPr>
              <w:t>(в ред. Постановлений Правительства Оренбургской области</w:t>
            </w:r>
          </w:p>
          <w:p w:rsidR="00C22CC4" w:rsidRDefault="00C22CC4">
            <w:pPr>
              <w:pStyle w:val="ConsPlusNormal"/>
              <w:jc w:val="center"/>
            </w:pPr>
            <w:r>
              <w:rPr>
                <w:color w:val="392C69"/>
              </w:rPr>
              <w:t xml:space="preserve">от 06.04.2021 </w:t>
            </w:r>
            <w:hyperlink r:id="rId30">
              <w:r>
                <w:rPr>
                  <w:color w:val="0000FF"/>
                </w:rPr>
                <w:t>N 217-п</w:t>
              </w:r>
            </w:hyperlink>
            <w:r>
              <w:rPr>
                <w:color w:val="392C69"/>
              </w:rPr>
              <w:t xml:space="preserve">, от 29.04.2022 </w:t>
            </w:r>
            <w:hyperlink r:id="rId31">
              <w:r>
                <w:rPr>
                  <w:color w:val="0000FF"/>
                </w:rPr>
                <w:t>N 404-п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22CC4" w:rsidRDefault="00C22CC4">
            <w:pPr>
              <w:pStyle w:val="ConsPlusNormal"/>
            </w:pPr>
          </w:p>
        </w:tc>
      </w:tr>
    </w:tbl>
    <w:p w:rsidR="00C22CC4" w:rsidRDefault="00C22CC4">
      <w:pPr>
        <w:pStyle w:val="ConsPlusNormal"/>
        <w:jc w:val="both"/>
      </w:pPr>
    </w:p>
    <w:p w:rsidR="00C22CC4" w:rsidRDefault="00C22CC4">
      <w:pPr>
        <w:pStyle w:val="ConsPlusTitle"/>
        <w:jc w:val="center"/>
        <w:outlineLvl w:val="1"/>
      </w:pPr>
      <w:r>
        <w:t>I. Общие положения</w:t>
      </w:r>
    </w:p>
    <w:p w:rsidR="00C22CC4" w:rsidRDefault="00C22CC4">
      <w:pPr>
        <w:pStyle w:val="ConsPlusNormal"/>
        <w:jc w:val="both"/>
      </w:pPr>
    </w:p>
    <w:p w:rsidR="00C22CC4" w:rsidRDefault="00C22CC4">
      <w:pPr>
        <w:pStyle w:val="ConsPlusNormal"/>
        <w:ind w:firstLine="540"/>
        <w:jc w:val="both"/>
      </w:pPr>
      <w:r>
        <w:t>1. Настоящее Положение определяет задачи, функции, принципы создания, структуру государственной информационной системы "Интернет-портал Оренбургской области", организацию управления государственной информационной системой "Интернет-портал Оренбургской области" и требования к информации, размещаемой в государственной информационной системе "Интернет-портал Оренбургской области".</w:t>
      </w:r>
    </w:p>
    <w:p w:rsidR="00C22CC4" w:rsidRDefault="00C22CC4">
      <w:pPr>
        <w:pStyle w:val="ConsPlusNormal"/>
        <w:jc w:val="both"/>
      </w:pPr>
      <w:r>
        <w:t xml:space="preserve">(в ред. </w:t>
      </w:r>
      <w:hyperlink r:id="rId32">
        <w:r>
          <w:rPr>
            <w:color w:val="0000FF"/>
          </w:rPr>
          <w:t>Постановления</w:t>
        </w:r>
      </w:hyperlink>
      <w:r>
        <w:t xml:space="preserve"> Правительства Оренбургской области от 29.04.2022 N 404-п)</w:t>
      </w:r>
    </w:p>
    <w:p w:rsidR="00C22CC4" w:rsidRDefault="00C22CC4">
      <w:pPr>
        <w:pStyle w:val="ConsPlusNormal"/>
        <w:spacing w:before="220"/>
        <w:ind w:firstLine="540"/>
        <w:jc w:val="both"/>
      </w:pPr>
      <w:r>
        <w:t xml:space="preserve">2. Правовую основу настоящего Положения составляют </w:t>
      </w:r>
      <w:hyperlink r:id="rId33">
        <w:r>
          <w:rPr>
            <w:color w:val="0000FF"/>
          </w:rPr>
          <w:t>Конституция</w:t>
        </w:r>
      </w:hyperlink>
      <w:r>
        <w:t xml:space="preserve"> Российской Федерации, иные правовые акты Российской Федерации, правовые акты Оренбургской области, регламентирующие вопросы использования информационных технологий в деятельности органов государственной власти.</w:t>
      </w:r>
    </w:p>
    <w:p w:rsidR="00C22CC4" w:rsidRDefault="00C22CC4">
      <w:pPr>
        <w:pStyle w:val="ConsPlusNormal"/>
        <w:spacing w:before="220"/>
        <w:ind w:firstLine="540"/>
        <w:jc w:val="both"/>
      </w:pPr>
      <w:r>
        <w:t>3. Государственная информационная система "Интернет-портал Оренбургской области" является официальным источником информации о деятельности Правительства Оренбургской области и иных органов исполнительной власти Оренбургской области в информационно-телекоммуникационной сети "Интернет" (далее - информация).</w:t>
      </w:r>
    </w:p>
    <w:p w:rsidR="00C22CC4" w:rsidRDefault="00C22CC4">
      <w:pPr>
        <w:pStyle w:val="ConsPlusNormal"/>
        <w:jc w:val="both"/>
      </w:pPr>
      <w:r>
        <w:t xml:space="preserve">(в ред. </w:t>
      </w:r>
      <w:hyperlink r:id="rId34">
        <w:r>
          <w:rPr>
            <w:color w:val="0000FF"/>
          </w:rPr>
          <w:t>Постановления</w:t>
        </w:r>
      </w:hyperlink>
      <w:r>
        <w:t xml:space="preserve"> Правительства Оренбургской области от 29.04.2022 N 404-п)</w:t>
      </w:r>
    </w:p>
    <w:p w:rsidR="00C22CC4" w:rsidRDefault="00C22CC4">
      <w:pPr>
        <w:pStyle w:val="ConsPlusNormal"/>
        <w:spacing w:before="220"/>
        <w:ind w:firstLine="540"/>
        <w:jc w:val="both"/>
      </w:pPr>
      <w:r>
        <w:t>4. Обладателем информации, размещенной в государственной информационной системе "Интернет-портал Оренбургской области", являются Правительство Оренбургской области, органы исполнительной власти Оренбургской области и организации, в отношении которых органы исполнительной власти Оренбургской области выполняют функции и полномочия учредителей, а также органы местного самоуправления муниципальных образований Оренбургской области и организации, в отношении которых органы местного самоуправления муниципальных образований Оренбургской области выполняют функции и полномочия учредителей, подключившиеся к государственной информационной системе "Интернет-портал Оренбургской области" (далее - органы исполнительной власти, органы местного самоуправления и подведомственные им учреждения).</w:t>
      </w:r>
    </w:p>
    <w:p w:rsidR="00C22CC4" w:rsidRDefault="00C22CC4">
      <w:pPr>
        <w:pStyle w:val="ConsPlusNormal"/>
        <w:jc w:val="both"/>
      </w:pPr>
      <w:r>
        <w:t xml:space="preserve">(п. 4 в ред. </w:t>
      </w:r>
      <w:hyperlink r:id="rId35">
        <w:r>
          <w:rPr>
            <w:color w:val="0000FF"/>
          </w:rPr>
          <w:t>Постановления</w:t>
        </w:r>
      </w:hyperlink>
      <w:r>
        <w:t xml:space="preserve"> Правительства Оренбургской области от 29.04.2022 N 404-п)</w:t>
      </w:r>
    </w:p>
    <w:p w:rsidR="00C22CC4" w:rsidRDefault="00C22CC4">
      <w:pPr>
        <w:pStyle w:val="ConsPlusNormal"/>
        <w:spacing w:before="220"/>
        <w:ind w:firstLine="540"/>
        <w:jc w:val="both"/>
      </w:pPr>
      <w:r>
        <w:t>5. Информация носит официальный, открытый и общедоступный характер и может быть использована для дальнейшего распространения с обязательной ссылкой на источник информации.</w:t>
      </w:r>
    </w:p>
    <w:p w:rsidR="00C22CC4" w:rsidRDefault="00C22CC4">
      <w:pPr>
        <w:pStyle w:val="ConsPlusNormal"/>
        <w:jc w:val="both"/>
      </w:pPr>
    </w:p>
    <w:p w:rsidR="00C22CC4" w:rsidRDefault="00C22CC4">
      <w:pPr>
        <w:pStyle w:val="ConsPlusTitle"/>
        <w:jc w:val="center"/>
        <w:outlineLvl w:val="1"/>
      </w:pPr>
      <w:r>
        <w:t>II. Задачи, функции и принципы создания</w:t>
      </w:r>
    </w:p>
    <w:p w:rsidR="00C22CC4" w:rsidRDefault="00C22CC4">
      <w:pPr>
        <w:pStyle w:val="ConsPlusTitle"/>
        <w:jc w:val="center"/>
      </w:pPr>
      <w:r>
        <w:lastRenderedPageBreak/>
        <w:t>государственной информационной системы</w:t>
      </w:r>
    </w:p>
    <w:p w:rsidR="00C22CC4" w:rsidRDefault="00C22CC4">
      <w:pPr>
        <w:pStyle w:val="ConsPlusTitle"/>
        <w:jc w:val="center"/>
      </w:pPr>
      <w:r>
        <w:t>"Интернет-портал Оренбургской области"</w:t>
      </w:r>
    </w:p>
    <w:p w:rsidR="00C22CC4" w:rsidRDefault="00C22CC4">
      <w:pPr>
        <w:pStyle w:val="ConsPlusNormal"/>
        <w:jc w:val="center"/>
      </w:pPr>
      <w:r>
        <w:t xml:space="preserve">(в ред. </w:t>
      </w:r>
      <w:hyperlink r:id="rId36">
        <w:r>
          <w:rPr>
            <w:color w:val="0000FF"/>
          </w:rPr>
          <w:t>Постановления</w:t>
        </w:r>
      </w:hyperlink>
      <w:r>
        <w:t xml:space="preserve"> Правительства Оренбургской области</w:t>
      </w:r>
    </w:p>
    <w:p w:rsidR="00C22CC4" w:rsidRDefault="00C22CC4">
      <w:pPr>
        <w:pStyle w:val="ConsPlusNormal"/>
        <w:jc w:val="center"/>
      </w:pPr>
      <w:r>
        <w:t>от 29.04.2022 N 404-п)</w:t>
      </w:r>
    </w:p>
    <w:p w:rsidR="00C22CC4" w:rsidRDefault="00C22CC4">
      <w:pPr>
        <w:pStyle w:val="ConsPlusNormal"/>
        <w:jc w:val="both"/>
      </w:pPr>
    </w:p>
    <w:p w:rsidR="00C22CC4" w:rsidRDefault="00C22CC4">
      <w:pPr>
        <w:pStyle w:val="ConsPlusNormal"/>
        <w:ind w:firstLine="540"/>
        <w:jc w:val="both"/>
      </w:pPr>
      <w:r>
        <w:t>6. Основными задачами государственной информационной системы "Интернет-портал Оренбургской области" являются:</w:t>
      </w:r>
    </w:p>
    <w:p w:rsidR="00C22CC4" w:rsidRDefault="00C22CC4">
      <w:pPr>
        <w:pStyle w:val="ConsPlusNormal"/>
        <w:spacing w:before="220"/>
        <w:ind w:firstLine="540"/>
        <w:jc w:val="both"/>
      </w:pPr>
      <w:r>
        <w:t>обеспечение информационной открытости деятельности Правительства Оренбургской области, органов исполнительной власти, органов местного самоуправления и подведомственных им учреждений, доступности государственных и муниципальных информационных ресурсов для пользователей информационно-телекоммуникационной сети "Интернет" (далее - сеть Интернет) с целью повышения эффективности механизмов общественного контроля;</w:t>
      </w:r>
    </w:p>
    <w:p w:rsidR="00C22CC4" w:rsidRDefault="00C22CC4">
      <w:pPr>
        <w:pStyle w:val="ConsPlusNormal"/>
        <w:spacing w:before="220"/>
        <w:ind w:firstLine="540"/>
        <w:jc w:val="both"/>
      </w:pPr>
      <w:r>
        <w:t>взаимодействие Правительства Оренбургской области, органов исполнительной власти Оренбургской области, органов местного самоуправления и подведомственных им учреждений, граждан и организаций с использованием интернет-ресурсов;</w:t>
      </w:r>
    </w:p>
    <w:p w:rsidR="00C22CC4" w:rsidRDefault="00C22CC4">
      <w:pPr>
        <w:pStyle w:val="ConsPlusNormal"/>
        <w:spacing w:before="220"/>
        <w:ind w:firstLine="540"/>
        <w:jc w:val="both"/>
      </w:pPr>
      <w:r>
        <w:t>обеспечение оперативного информирования об общественно-политических, социально-экономических и культурно-нравственных процессах с целью формирования позитивного образа Оренбургской области, повышения ее инвестиционной привлекательности;</w:t>
      </w:r>
    </w:p>
    <w:p w:rsidR="00C22CC4" w:rsidRDefault="00C22CC4">
      <w:pPr>
        <w:pStyle w:val="ConsPlusNormal"/>
        <w:spacing w:before="220"/>
        <w:ind w:firstLine="540"/>
        <w:jc w:val="both"/>
      </w:pPr>
      <w:r>
        <w:t>объединение разрозненных сайтов органов исполнительной власти, органов местного самоуправления и подведомственных им учреждений в единый интернет-ресурс;</w:t>
      </w:r>
    </w:p>
    <w:p w:rsidR="00C22CC4" w:rsidRDefault="00C22CC4">
      <w:pPr>
        <w:pStyle w:val="ConsPlusNormal"/>
        <w:spacing w:before="220"/>
        <w:ind w:firstLine="540"/>
        <w:jc w:val="both"/>
      </w:pPr>
      <w:r>
        <w:t>оптимизация бюджетных расходов за счет развития единых решений в части дизайна, информационной безопасности, системной архитектуры и технологической базы интернет-ресурсов и сайтов, входящих в государственную информационную систему "Интернет-портал Оренбургской области".</w:t>
      </w:r>
    </w:p>
    <w:p w:rsidR="00C22CC4" w:rsidRDefault="00C22CC4">
      <w:pPr>
        <w:pStyle w:val="ConsPlusNormal"/>
        <w:jc w:val="both"/>
      </w:pPr>
      <w:r>
        <w:t xml:space="preserve">(п. 6 в ред. </w:t>
      </w:r>
      <w:hyperlink r:id="rId37">
        <w:r>
          <w:rPr>
            <w:color w:val="0000FF"/>
          </w:rPr>
          <w:t>Постановления</w:t>
        </w:r>
      </w:hyperlink>
      <w:r>
        <w:t xml:space="preserve"> Правительства Оренбургской области от 29.04.2022 N 404-п)</w:t>
      </w:r>
    </w:p>
    <w:p w:rsidR="00C22CC4" w:rsidRDefault="00C22CC4">
      <w:pPr>
        <w:pStyle w:val="ConsPlusNormal"/>
        <w:spacing w:before="220"/>
        <w:ind w:firstLine="540"/>
        <w:jc w:val="both"/>
      </w:pPr>
      <w:r>
        <w:t>7. Основными функциями государственной информационной системы "Интернет-портал Оренбургской области" являются:</w:t>
      </w:r>
    </w:p>
    <w:p w:rsidR="00C22CC4" w:rsidRDefault="00C22CC4">
      <w:pPr>
        <w:pStyle w:val="ConsPlusNormal"/>
        <w:spacing w:before="220"/>
        <w:ind w:firstLine="540"/>
        <w:jc w:val="both"/>
      </w:pPr>
      <w:r>
        <w:t>информационная поддержка Правительства Оренбургской области, органов исполнительной власти, органов местного самоуправления и подведомственных им учреждений в реализации единой социально-экономической и информационной политики;</w:t>
      </w:r>
    </w:p>
    <w:p w:rsidR="00C22CC4" w:rsidRDefault="00C22CC4">
      <w:pPr>
        <w:pStyle w:val="ConsPlusNormal"/>
        <w:spacing w:before="220"/>
        <w:ind w:firstLine="540"/>
        <w:jc w:val="both"/>
      </w:pPr>
      <w:r>
        <w:t>интеграция информационных ресурсов Правительства Оренбургской области, органов исполнительной власти, органов местного самоуправления и подведомственных им учреждений в целях обеспечения единства регионального информационного пространства.</w:t>
      </w:r>
    </w:p>
    <w:p w:rsidR="00C22CC4" w:rsidRDefault="00C22CC4">
      <w:pPr>
        <w:pStyle w:val="ConsPlusNormal"/>
        <w:jc w:val="both"/>
      </w:pPr>
      <w:r>
        <w:t xml:space="preserve">(п. 7 в ред. </w:t>
      </w:r>
      <w:hyperlink r:id="rId38">
        <w:r>
          <w:rPr>
            <w:color w:val="0000FF"/>
          </w:rPr>
          <w:t>Постановления</w:t>
        </w:r>
      </w:hyperlink>
      <w:r>
        <w:t xml:space="preserve"> Правительства Оренбургской области от 29.04.2022 N 404-п)</w:t>
      </w:r>
    </w:p>
    <w:p w:rsidR="00C22CC4" w:rsidRDefault="00C22CC4">
      <w:pPr>
        <w:pStyle w:val="ConsPlusNormal"/>
        <w:spacing w:before="220"/>
        <w:ind w:firstLine="540"/>
        <w:jc w:val="both"/>
      </w:pPr>
      <w:r>
        <w:t>8. Создание государственной информационной системы "Интернет-портал Оренбургской области" осуществляется на основе следующих принципов:</w:t>
      </w:r>
    </w:p>
    <w:p w:rsidR="00C22CC4" w:rsidRDefault="00C22CC4">
      <w:pPr>
        <w:pStyle w:val="ConsPlusNormal"/>
        <w:jc w:val="both"/>
      </w:pPr>
      <w:r>
        <w:t xml:space="preserve">(в ред. </w:t>
      </w:r>
      <w:hyperlink r:id="rId39">
        <w:r>
          <w:rPr>
            <w:color w:val="0000FF"/>
          </w:rPr>
          <w:t>Постановления</w:t>
        </w:r>
      </w:hyperlink>
      <w:r>
        <w:t xml:space="preserve"> Правительства Оренбургской области от 29.04.2022 N 404-п)</w:t>
      </w:r>
    </w:p>
    <w:p w:rsidR="00C22CC4" w:rsidRDefault="00C22CC4">
      <w:pPr>
        <w:pStyle w:val="ConsPlusNormal"/>
        <w:spacing w:before="220"/>
        <w:ind w:firstLine="540"/>
        <w:jc w:val="both"/>
      </w:pPr>
      <w:r>
        <w:t>полнота, открытость, доступность, достоверность, своевременность предоставления информации;</w:t>
      </w:r>
    </w:p>
    <w:p w:rsidR="00C22CC4" w:rsidRDefault="00C22CC4">
      <w:pPr>
        <w:pStyle w:val="ConsPlusNormal"/>
        <w:spacing w:before="220"/>
        <w:ind w:firstLine="540"/>
        <w:jc w:val="both"/>
      </w:pPr>
      <w:r>
        <w:t>свобода поиска, получения, передачи и распространения информации;</w:t>
      </w:r>
    </w:p>
    <w:p w:rsidR="00C22CC4" w:rsidRDefault="00C22CC4">
      <w:pPr>
        <w:pStyle w:val="ConsPlusNormal"/>
        <w:spacing w:before="220"/>
        <w:ind w:firstLine="540"/>
        <w:jc w:val="both"/>
      </w:pPr>
      <w:r>
        <w:t>соблюдение прав граждан на неприкосновенность частной жизни, личную и семейную тайны, защиту их чести и деловой репутации, прав юридических лиц на защиту их деловой репутации при предоставлении информации.</w:t>
      </w:r>
    </w:p>
    <w:p w:rsidR="00C22CC4" w:rsidRDefault="00C22CC4">
      <w:pPr>
        <w:pStyle w:val="ConsPlusNormal"/>
        <w:jc w:val="both"/>
      </w:pPr>
    </w:p>
    <w:p w:rsidR="00C22CC4" w:rsidRDefault="00C22CC4">
      <w:pPr>
        <w:pStyle w:val="ConsPlusTitle"/>
        <w:jc w:val="center"/>
        <w:outlineLvl w:val="1"/>
      </w:pPr>
      <w:r>
        <w:lastRenderedPageBreak/>
        <w:t>III. Структура и организация управления</w:t>
      </w:r>
    </w:p>
    <w:p w:rsidR="00C22CC4" w:rsidRDefault="00C22CC4">
      <w:pPr>
        <w:pStyle w:val="ConsPlusTitle"/>
        <w:jc w:val="center"/>
      </w:pPr>
      <w:r>
        <w:t>государственной информационной системой</w:t>
      </w:r>
    </w:p>
    <w:p w:rsidR="00C22CC4" w:rsidRDefault="00C22CC4">
      <w:pPr>
        <w:pStyle w:val="ConsPlusTitle"/>
        <w:jc w:val="center"/>
      </w:pPr>
      <w:r>
        <w:t>"Интернет-портал Оренбургской области"</w:t>
      </w:r>
    </w:p>
    <w:p w:rsidR="00C22CC4" w:rsidRDefault="00C22CC4">
      <w:pPr>
        <w:pStyle w:val="ConsPlusNormal"/>
        <w:jc w:val="center"/>
      </w:pPr>
      <w:r>
        <w:t xml:space="preserve">(в ред. </w:t>
      </w:r>
      <w:hyperlink r:id="rId40">
        <w:r>
          <w:rPr>
            <w:color w:val="0000FF"/>
          </w:rPr>
          <w:t>Постановления</w:t>
        </w:r>
      </w:hyperlink>
      <w:r>
        <w:t xml:space="preserve"> Правительства Оренбургской области</w:t>
      </w:r>
    </w:p>
    <w:p w:rsidR="00C22CC4" w:rsidRDefault="00C22CC4">
      <w:pPr>
        <w:pStyle w:val="ConsPlusNormal"/>
        <w:jc w:val="center"/>
      </w:pPr>
      <w:r>
        <w:t>от 29.04.2022 N 404-п)</w:t>
      </w:r>
    </w:p>
    <w:p w:rsidR="00C22CC4" w:rsidRDefault="00C22CC4">
      <w:pPr>
        <w:pStyle w:val="ConsPlusNormal"/>
        <w:jc w:val="both"/>
      </w:pPr>
    </w:p>
    <w:p w:rsidR="00C22CC4" w:rsidRDefault="00C22CC4">
      <w:pPr>
        <w:pStyle w:val="ConsPlusNormal"/>
        <w:ind w:firstLine="540"/>
        <w:jc w:val="both"/>
      </w:pPr>
      <w:r>
        <w:t>9. Функционально государственная информационная система "Интернет-портал Оренбургской области" представлена единым комплексом, состоящим из следующих интернет-ресурсов:</w:t>
      </w:r>
    </w:p>
    <w:p w:rsidR="00C22CC4" w:rsidRDefault="00C22CC4">
      <w:pPr>
        <w:pStyle w:val="ConsPlusNormal"/>
        <w:spacing w:before="220"/>
        <w:ind w:firstLine="540"/>
        <w:jc w:val="both"/>
      </w:pPr>
      <w:r>
        <w:t>интернет-ресурса Правительства Оренбургской области и иных органов государственной власти Оренбургской области www.orenburg-gov.ru (далее - интернет-ресурс);</w:t>
      </w:r>
    </w:p>
    <w:p w:rsidR="00C22CC4" w:rsidRDefault="00C22CC4">
      <w:pPr>
        <w:pStyle w:val="ConsPlusNormal"/>
        <w:spacing w:before="220"/>
        <w:ind w:firstLine="540"/>
        <w:jc w:val="both"/>
      </w:pPr>
      <w:r>
        <w:t>сайтов органов исполнительной власти Оренбургской области, включающих в себя сайты учреждений, подведомственных органам исполнительной власти Оренбургской области, подключившихся к государственной информационной системе "Интернет-портал Оренбургской области";</w:t>
      </w:r>
    </w:p>
    <w:p w:rsidR="00C22CC4" w:rsidRDefault="00C22CC4">
      <w:pPr>
        <w:pStyle w:val="ConsPlusNormal"/>
        <w:spacing w:before="220"/>
        <w:ind w:firstLine="540"/>
        <w:jc w:val="both"/>
      </w:pPr>
      <w:r>
        <w:t>сайтов органов местного самоуправления муниципальных образований Оренбургской области и сайтов учреждений, подведомственных органам местного самоуправления муниципального образования Оренбургской области, подключившихся к государственной информационной системе "Интернет-портал Оренбургской области".</w:t>
      </w:r>
    </w:p>
    <w:p w:rsidR="00C22CC4" w:rsidRDefault="00C22CC4">
      <w:pPr>
        <w:pStyle w:val="ConsPlusNormal"/>
        <w:jc w:val="both"/>
      </w:pPr>
      <w:r>
        <w:t xml:space="preserve">(п. 9 в ред. </w:t>
      </w:r>
      <w:hyperlink r:id="rId41">
        <w:r>
          <w:rPr>
            <w:color w:val="0000FF"/>
          </w:rPr>
          <w:t>Постановления</w:t>
        </w:r>
      </w:hyperlink>
      <w:r>
        <w:t xml:space="preserve"> Правительства Оренбургской области от 29.04.2022 N 404-п)</w:t>
      </w:r>
    </w:p>
    <w:p w:rsidR="00C22CC4" w:rsidRDefault="00C22CC4">
      <w:pPr>
        <w:pStyle w:val="ConsPlusNormal"/>
        <w:spacing w:before="220"/>
        <w:ind w:firstLine="540"/>
        <w:jc w:val="both"/>
      </w:pPr>
      <w:r>
        <w:t xml:space="preserve">10. Информация размещается на интернет-ресурсе министерством региональной и информационной политики Оренбургской области (далее - министерство) согласно </w:t>
      </w:r>
      <w:hyperlink w:anchor="P194">
        <w:r>
          <w:rPr>
            <w:color w:val="0000FF"/>
          </w:rPr>
          <w:t>перечню</w:t>
        </w:r>
      </w:hyperlink>
      <w:r>
        <w:t xml:space="preserve"> видов информации, указанному в приложении к настоящему Положению.</w:t>
      </w:r>
    </w:p>
    <w:p w:rsidR="00C22CC4" w:rsidRDefault="00C22CC4">
      <w:pPr>
        <w:pStyle w:val="ConsPlusNormal"/>
        <w:spacing w:before="220"/>
        <w:ind w:firstLine="540"/>
        <w:jc w:val="both"/>
      </w:pPr>
      <w:r>
        <w:t>11. Поставщики информации, размещаемой на интернет-ресурсе (далее - поставщики информации), несут ответственность за законность и достоверность информации. В случае внесения изменений в ранее предоставленную в министерство информацию поставщики информации обязаны уведомить министерство о таких изменениях.</w:t>
      </w:r>
    </w:p>
    <w:p w:rsidR="00C22CC4" w:rsidRDefault="00C22CC4">
      <w:pPr>
        <w:pStyle w:val="ConsPlusNormal"/>
        <w:spacing w:before="220"/>
        <w:ind w:firstLine="540"/>
        <w:jc w:val="both"/>
      </w:pPr>
      <w:r>
        <w:t>Ответственность за идентичность печатного и электронного видов информации, предоставляемой поставщиками информации в министерство, несут поставщики информации.</w:t>
      </w:r>
    </w:p>
    <w:p w:rsidR="00C22CC4" w:rsidRDefault="00C22CC4">
      <w:pPr>
        <w:pStyle w:val="ConsPlusNormal"/>
        <w:spacing w:before="220"/>
        <w:ind w:firstLine="540"/>
        <w:jc w:val="both"/>
      </w:pPr>
      <w:r>
        <w:t>12. Министерство осуществляет общее управление интернет-ресурсом, в том числе:</w:t>
      </w:r>
    </w:p>
    <w:p w:rsidR="00C22CC4" w:rsidRDefault="00C22CC4">
      <w:pPr>
        <w:pStyle w:val="ConsPlusNormal"/>
        <w:spacing w:before="220"/>
        <w:ind w:firstLine="540"/>
        <w:jc w:val="both"/>
      </w:pPr>
      <w:r>
        <w:t>а) разработку плана развития интернет-ресурса;</w:t>
      </w:r>
    </w:p>
    <w:p w:rsidR="00C22CC4" w:rsidRDefault="00C22CC4">
      <w:pPr>
        <w:pStyle w:val="ConsPlusNormal"/>
        <w:spacing w:before="220"/>
        <w:ind w:firstLine="540"/>
        <w:jc w:val="both"/>
      </w:pPr>
      <w:r>
        <w:t>б) разработку предложений по изменению/дополнению структуры и дизайна интернет-ресурса (при необходимости);</w:t>
      </w:r>
    </w:p>
    <w:p w:rsidR="00C22CC4" w:rsidRDefault="00C22CC4">
      <w:pPr>
        <w:pStyle w:val="ConsPlusNormal"/>
        <w:spacing w:before="220"/>
        <w:ind w:firstLine="540"/>
        <w:jc w:val="both"/>
      </w:pPr>
      <w:r>
        <w:t>в) общий аудит и выпуск информации, размещаемой на интернет-ресурсе;</w:t>
      </w:r>
    </w:p>
    <w:p w:rsidR="00C22CC4" w:rsidRDefault="00C22CC4">
      <w:pPr>
        <w:pStyle w:val="ConsPlusNormal"/>
        <w:spacing w:before="220"/>
        <w:ind w:firstLine="540"/>
        <w:jc w:val="both"/>
      </w:pPr>
      <w:r>
        <w:t>г) планирование мероприятий по информационной поддержке интернет-ресурса;</w:t>
      </w:r>
    </w:p>
    <w:p w:rsidR="00C22CC4" w:rsidRDefault="00C22CC4">
      <w:pPr>
        <w:pStyle w:val="ConsPlusNormal"/>
        <w:spacing w:before="220"/>
        <w:ind w:firstLine="540"/>
        <w:jc w:val="both"/>
      </w:pPr>
      <w:r>
        <w:t>д) контроль своевременности обновления и удаления информации, размещенной на главной странице интернет-ресурса;</w:t>
      </w:r>
    </w:p>
    <w:p w:rsidR="00C22CC4" w:rsidRDefault="00C22CC4">
      <w:pPr>
        <w:pStyle w:val="ConsPlusNormal"/>
        <w:spacing w:before="220"/>
        <w:ind w:firstLine="540"/>
        <w:jc w:val="both"/>
      </w:pPr>
      <w:r>
        <w:t>е) взаимодействие с поставщиками информации;</w:t>
      </w:r>
    </w:p>
    <w:p w:rsidR="00C22CC4" w:rsidRDefault="00C22CC4">
      <w:pPr>
        <w:pStyle w:val="ConsPlusNormal"/>
        <w:spacing w:before="220"/>
        <w:ind w:firstLine="540"/>
        <w:jc w:val="both"/>
      </w:pPr>
      <w:r>
        <w:t>ж) непосредственное размещение информации на интернет-ресурсе.</w:t>
      </w:r>
    </w:p>
    <w:p w:rsidR="00C22CC4" w:rsidRDefault="00C22CC4">
      <w:pPr>
        <w:pStyle w:val="ConsPlusNormal"/>
        <w:spacing w:before="220"/>
        <w:ind w:firstLine="540"/>
        <w:jc w:val="both"/>
      </w:pPr>
      <w:r>
        <w:t xml:space="preserve">13. На сайтах органов исполнительной власти размещается информация о деятельности органов исполнительной власти, на сайтах подведомственных им учреждений, подключившихся к </w:t>
      </w:r>
      <w:r>
        <w:lastRenderedPageBreak/>
        <w:t>государственной информационной системе "Интернет-портал Оренбургской области", размещается информация о деятельности учреждений, подведомственных органам исполнительной власти.</w:t>
      </w:r>
    </w:p>
    <w:p w:rsidR="00C22CC4" w:rsidRDefault="00C22CC4">
      <w:pPr>
        <w:pStyle w:val="ConsPlusNormal"/>
        <w:spacing w:before="220"/>
        <w:ind w:firstLine="540"/>
        <w:jc w:val="both"/>
      </w:pPr>
      <w:r>
        <w:t>Органы местного самоуправления и подведомственные им учреждения, подключившиеся к государственной информационной системе "Интернет-портал Оренбургской области", самостоятельно определяют объем и характер информации, размещаемой на сайтах органов местного самоуправления муниципальных образований и сайтах учреждений, подведомственных органам местного самоуправления.</w:t>
      </w:r>
    </w:p>
    <w:p w:rsidR="00C22CC4" w:rsidRDefault="00C22CC4">
      <w:pPr>
        <w:pStyle w:val="ConsPlusNormal"/>
        <w:spacing w:before="220"/>
        <w:ind w:firstLine="540"/>
        <w:jc w:val="both"/>
      </w:pPr>
      <w:r>
        <w:t>Органы исполнительной власти и подведомственные им учреждения, подключившиеся к государственной информационной системе "Интернет-портал Оренбургской области", несут ответственность за полноту, законность и достоверность информации, размещаемой на соответствующих сайтах. Статус сайта органа исполнительной власти закрепляется внутренним документом органа исполнительной власти, а статус сайта учреждений, подведомственных органам исполнительной власти, закрепляется внутренним документом учреждений, подведомственных органам исполнительной власти.</w:t>
      </w:r>
    </w:p>
    <w:p w:rsidR="00C22CC4" w:rsidRDefault="00C22CC4">
      <w:pPr>
        <w:pStyle w:val="ConsPlusNormal"/>
        <w:jc w:val="both"/>
      </w:pPr>
      <w:r>
        <w:t xml:space="preserve">(п. 13 в ред. </w:t>
      </w:r>
      <w:hyperlink r:id="rId42">
        <w:r>
          <w:rPr>
            <w:color w:val="0000FF"/>
          </w:rPr>
          <w:t>Постановления</w:t>
        </w:r>
      </w:hyperlink>
      <w:r>
        <w:t xml:space="preserve"> Правительства Оренбургской области от 29.04.2022 N 404-п)</w:t>
      </w:r>
    </w:p>
    <w:p w:rsidR="00C22CC4" w:rsidRDefault="00C22CC4">
      <w:pPr>
        <w:pStyle w:val="ConsPlusNormal"/>
        <w:spacing w:before="220"/>
        <w:ind w:firstLine="540"/>
        <w:jc w:val="both"/>
      </w:pPr>
      <w:r>
        <w:t>14. Оператор государственной информационной системы "Интернет-портал Оренбургской области":</w:t>
      </w:r>
    </w:p>
    <w:p w:rsidR="00C22CC4" w:rsidRDefault="00C22CC4">
      <w:pPr>
        <w:pStyle w:val="ConsPlusNormal"/>
        <w:jc w:val="both"/>
      </w:pPr>
      <w:r>
        <w:t xml:space="preserve">(в ред. </w:t>
      </w:r>
      <w:hyperlink r:id="rId43">
        <w:r>
          <w:rPr>
            <w:color w:val="0000FF"/>
          </w:rPr>
          <w:t>Постановления</w:t>
        </w:r>
      </w:hyperlink>
      <w:r>
        <w:t xml:space="preserve"> Правительства Оренбургской области от 29.04.2022 N 404-п)</w:t>
      </w:r>
    </w:p>
    <w:p w:rsidR="00C22CC4" w:rsidRDefault="00C22CC4">
      <w:pPr>
        <w:pStyle w:val="ConsPlusNormal"/>
        <w:spacing w:before="220"/>
        <w:ind w:firstLine="540"/>
        <w:jc w:val="both"/>
      </w:pPr>
      <w:r>
        <w:t>а) осуществляет технологическое обслуживание государственной информационной системы "Интернет-портал органов государственной власти Оренбургской области";</w:t>
      </w:r>
    </w:p>
    <w:p w:rsidR="00C22CC4" w:rsidRDefault="00C22CC4">
      <w:pPr>
        <w:pStyle w:val="ConsPlusNormal"/>
        <w:spacing w:before="220"/>
        <w:ind w:firstLine="540"/>
        <w:jc w:val="both"/>
      </w:pPr>
      <w:r>
        <w:t>б) определяет права доступа к управлению государственной информационной системой "Интернет-портал органов государственной власти Оренбургской области", выдает пароли к редактированию разделов;</w:t>
      </w:r>
    </w:p>
    <w:p w:rsidR="00C22CC4" w:rsidRDefault="00C22CC4">
      <w:pPr>
        <w:pStyle w:val="ConsPlusNormal"/>
        <w:spacing w:before="220"/>
        <w:ind w:firstLine="540"/>
        <w:jc w:val="both"/>
      </w:pPr>
      <w:r>
        <w:t>в) осуществляет модификацию структуры государственной информационной системы "Интернет-портал органов государственной власти Оренбургской области" в соответствии с техническим заданием;</w:t>
      </w:r>
    </w:p>
    <w:p w:rsidR="00C22CC4" w:rsidRDefault="00C22CC4">
      <w:pPr>
        <w:pStyle w:val="ConsPlusNormal"/>
        <w:spacing w:before="220"/>
        <w:ind w:firstLine="540"/>
        <w:jc w:val="both"/>
      </w:pPr>
      <w:r>
        <w:t>г) осуществляет сбор данных эксплуатационной статистики, резервное хранение и архивирование информации;</w:t>
      </w:r>
    </w:p>
    <w:p w:rsidR="00C22CC4" w:rsidRDefault="00C22CC4">
      <w:pPr>
        <w:pStyle w:val="ConsPlusNormal"/>
        <w:spacing w:before="220"/>
        <w:ind w:firstLine="540"/>
        <w:jc w:val="both"/>
      </w:pPr>
      <w:r>
        <w:t>д) управляет процедурами интерактивных сервисов;</w:t>
      </w:r>
    </w:p>
    <w:p w:rsidR="00C22CC4" w:rsidRDefault="00C22CC4">
      <w:pPr>
        <w:pStyle w:val="ConsPlusNormal"/>
        <w:spacing w:before="220"/>
        <w:ind w:firstLine="540"/>
        <w:jc w:val="both"/>
      </w:pPr>
      <w:r>
        <w:t>е) обеспечивает в пределах своей компетенции:</w:t>
      </w:r>
    </w:p>
    <w:p w:rsidR="00C22CC4" w:rsidRDefault="00C22CC4">
      <w:pPr>
        <w:pStyle w:val="ConsPlusNormal"/>
        <w:spacing w:before="220"/>
        <w:ind w:firstLine="540"/>
        <w:jc w:val="both"/>
      </w:pPr>
      <w:r>
        <w:t>защиту информационных ресурсов государственной информационной системы "Интернет-портал органов государственной власти Оренбургской области";</w:t>
      </w:r>
    </w:p>
    <w:p w:rsidR="00C22CC4" w:rsidRDefault="00C22CC4">
      <w:pPr>
        <w:pStyle w:val="ConsPlusNormal"/>
        <w:spacing w:before="220"/>
        <w:ind w:firstLine="540"/>
        <w:jc w:val="both"/>
      </w:pPr>
      <w:r>
        <w:t>защиту информации, содержащейся в базах данных (электронном архиве) государственной информационной системы "Интернет-портал органов государственной власти Оренбургской области", от неправомерного доступа, уничтожения, модифицирования и блокирования, копирования, предоставления, распространения и иных неправомерных действий;</w:t>
      </w:r>
    </w:p>
    <w:p w:rsidR="00C22CC4" w:rsidRDefault="00C22CC4">
      <w:pPr>
        <w:pStyle w:val="ConsPlusNormal"/>
        <w:spacing w:before="220"/>
        <w:ind w:firstLine="540"/>
        <w:jc w:val="both"/>
      </w:pPr>
      <w:r>
        <w:t>постоянный контроль возможности доступа к государственной информационной системе "Интернет-портал органов государственной власти Оренбургской области" граждан (физических лиц), организаций (юридических лиц), общественных объединений, государственных органов, органов местного самоуправления (далее - пользователи);</w:t>
      </w:r>
    </w:p>
    <w:p w:rsidR="00C22CC4" w:rsidRDefault="00C22CC4">
      <w:pPr>
        <w:pStyle w:val="ConsPlusNormal"/>
        <w:spacing w:before="220"/>
        <w:ind w:firstLine="540"/>
        <w:jc w:val="both"/>
      </w:pPr>
      <w:r>
        <w:t>восстановление информации, измененной или уничтоженной вследствие несанкционированного доступа к ней;</w:t>
      </w:r>
    </w:p>
    <w:p w:rsidR="00C22CC4" w:rsidRDefault="00C22CC4">
      <w:pPr>
        <w:pStyle w:val="ConsPlusNormal"/>
        <w:spacing w:before="220"/>
        <w:ind w:firstLine="540"/>
        <w:jc w:val="both"/>
      </w:pPr>
      <w:r>
        <w:lastRenderedPageBreak/>
        <w:t>использование при подключении государственной информационной системы "Интернет-портал органов государственной власти Оренбургской области" к информационно-телекоммуникационным сетям средств защиты информации, прошедших оценку соответствия (в том числе в установленных случаях - сертификацию), в порядке, установленном законодательством Российской Федерации;</w:t>
      </w:r>
    </w:p>
    <w:p w:rsidR="00C22CC4" w:rsidRDefault="00C22CC4">
      <w:pPr>
        <w:pStyle w:val="ConsPlusNormal"/>
        <w:spacing w:before="220"/>
        <w:ind w:firstLine="540"/>
        <w:jc w:val="both"/>
      </w:pPr>
      <w:r>
        <w:t>регистрацию государственной информационной системы "Интернет-портал органов государственной власти Оренбургской области" в российских и зарубежных поисковых системах.</w:t>
      </w:r>
    </w:p>
    <w:p w:rsidR="00C22CC4" w:rsidRDefault="00C22CC4">
      <w:pPr>
        <w:pStyle w:val="ConsPlusNormal"/>
        <w:spacing w:before="220"/>
        <w:ind w:firstLine="540"/>
        <w:jc w:val="both"/>
      </w:pPr>
      <w:r>
        <w:t>15. Должностные лица органов исполнительной власти, органов местного самоуправления и подведомственных им учреждений, получившие право доступа к управлению государственной информационной системой "Интернет-портал Оренбургской области", несут ответственность за нарушение правил работы в сети Интернет в соответствии с законодательством Российской Федерации.</w:t>
      </w:r>
    </w:p>
    <w:p w:rsidR="00C22CC4" w:rsidRDefault="00C22CC4">
      <w:pPr>
        <w:pStyle w:val="ConsPlusNormal"/>
        <w:jc w:val="both"/>
      </w:pPr>
      <w:r>
        <w:t xml:space="preserve">(п. 15 в ред. </w:t>
      </w:r>
      <w:hyperlink r:id="rId44">
        <w:r>
          <w:rPr>
            <w:color w:val="0000FF"/>
          </w:rPr>
          <w:t>Постановления</w:t>
        </w:r>
      </w:hyperlink>
      <w:r>
        <w:t xml:space="preserve"> Правительства Оренбургской области от 29.04.2022 N 404-п)</w:t>
      </w:r>
    </w:p>
    <w:p w:rsidR="00C22CC4" w:rsidRDefault="00C22CC4">
      <w:pPr>
        <w:pStyle w:val="ConsPlusNormal"/>
        <w:spacing w:before="220"/>
        <w:ind w:firstLine="540"/>
        <w:jc w:val="both"/>
      </w:pPr>
      <w:r>
        <w:t>16. Технологические и программные средства государственной информационной системы "Интернет-портал Оренбургской области" должны обеспечивать свободный доступ пользователей к информации, размещенной в ней.</w:t>
      </w:r>
    </w:p>
    <w:p w:rsidR="00C22CC4" w:rsidRDefault="00C22CC4">
      <w:pPr>
        <w:pStyle w:val="ConsPlusNormal"/>
        <w:jc w:val="both"/>
      </w:pPr>
      <w:r>
        <w:t xml:space="preserve">(в ред. </w:t>
      </w:r>
      <w:hyperlink r:id="rId45">
        <w:r>
          <w:rPr>
            <w:color w:val="0000FF"/>
          </w:rPr>
          <w:t>Постановления</w:t>
        </w:r>
      </w:hyperlink>
      <w:r>
        <w:t xml:space="preserve"> Правительства Оренбургской области от 29.04.2022 N 404-п)</w:t>
      </w:r>
    </w:p>
    <w:p w:rsidR="00C22CC4" w:rsidRDefault="00C22CC4">
      <w:pPr>
        <w:pStyle w:val="ConsPlusNormal"/>
        <w:jc w:val="both"/>
      </w:pPr>
    </w:p>
    <w:p w:rsidR="00C22CC4" w:rsidRDefault="00C22CC4">
      <w:pPr>
        <w:pStyle w:val="ConsPlusTitle"/>
        <w:jc w:val="center"/>
        <w:outlineLvl w:val="1"/>
      </w:pPr>
      <w:r>
        <w:t>IV. Требования к информации, размещаемой</w:t>
      </w:r>
    </w:p>
    <w:p w:rsidR="00C22CC4" w:rsidRDefault="00C22CC4">
      <w:pPr>
        <w:pStyle w:val="ConsPlusTitle"/>
        <w:jc w:val="center"/>
      </w:pPr>
      <w:r>
        <w:t>в государственной информационной системе</w:t>
      </w:r>
    </w:p>
    <w:p w:rsidR="00C22CC4" w:rsidRDefault="00C22CC4">
      <w:pPr>
        <w:pStyle w:val="ConsPlusTitle"/>
        <w:jc w:val="center"/>
      </w:pPr>
      <w:r>
        <w:t>"Интернет-портал Оренбургской области"</w:t>
      </w:r>
    </w:p>
    <w:p w:rsidR="00C22CC4" w:rsidRDefault="00C22CC4">
      <w:pPr>
        <w:pStyle w:val="ConsPlusNormal"/>
        <w:jc w:val="center"/>
      </w:pPr>
      <w:r>
        <w:t xml:space="preserve">(в ред. </w:t>
      </w:r>
      <w:hyperlink r:id="rId46">
        <w:r>
          <w:rPr>
            <w:color w:val="0000FF"/>
          </w:rPr>
          <w:t>Постановления</w:t>
        </w:r>
      </w:hyperlink>
      <w:r>
        <w:t xml:space="preserve"> Правительства Оренбургской области</w:t>
      </w:r>
    </w:p>
    <w:p w:rsidR="00C22CC4" w:rsidRDefault="00C22CC4">
      <w:pPr>
        <w:pStyle w:val="ConsPlusNormal"/>
        <w:jc w:val="center"/>
      </w:pPr>
      <w:r>
        <w:t>от 29.04.2022 N 404-п)</w:t>
      </w:r>
    </w:p>
    <w:p w:rsidR="00C22CC4" w:rsidRDefault="00C22CC4">
      <w:pPr>
        <w:pStyle w:val="ConsPlusNormal"/>
        <w:jc w:val="both"/>
      </w:pPr>
    </w:p>
    <w:p w:rsidR="00C22CC4" w:rsidRDefault="00C22CC4">
      <w:pPr>
        <w:pStyle w:val="ConsPlusNormal"/>
        <w:ind w:firstLine="540"/>
        <w:jc w:val="both"/>
      </w:pPr>
      <w:r>
        <w:t>17. Информация, размещаемая в государственной информационной системе "Интернет-портал Оренбургской области", должна быть полной, своевременной, точной, достоверной и соответствовать требованиям, предъявляемым законодательством Российской Федерации к информации.</w:t>
      </w:r>
    </w:p>
    <w:p w:rsidR="00C22CC4" w:rsidRDefault="00C22CC4">
      <w:pPr>
        <w:pStyle w:val="ConsPlusNormal"/>
        <w:jc w:val="both"/>
      </w:pPr>
      <w:r>
        <w:t xml:space="preserve">(в ред. </w:t>
      </w:r>
      <w:hyperlink r:id="rId47">
        <w:r>
          <w:rPr>
            <w:color w:val="0000FF"/>
          </w:rPr>
          <w:t>Постановления</w:t>
        </w:r>
      </w:hyperlink>
      <w:r>
        <w:t xml:space="preserve"> Правительства Оренбургской области от 29.04.2022 N 404-п)</w:t>
      </w:r>
    </w:p>
    <w:p w:rsidR="00C22CC4" w:rsidRDefault="00C22CC4">
      <w:pPr>
        <w:pStyle w:val="ConsPlusNormal"/>
        <w:spacing w:before="220"/>
        <w:ind w:firstLine="540"/>
        <w:jc w:val="both"/>
      </w:pPr>
      <w:r>
        <w:t>18. Информация размещается на русском языке. Допускается указание наименований иностранных юридических лиц, фамилий и имен физических лиц, электронных адресов с использованием букв латинского алфавита.</w:t>
      </w:r>
    </w:p>
    <w:p w:rsidR="00C22CC4" w:rsidRDefault="00C22CC4">
      <w:pPr>
        <w:pStyle w:val="ConsPlusNormal"/>
        <w:spacing w:before="220"/>
        <w:ind w:firstLine="540"/>
        <w:jc w:val="both"/>
      </w:pPr>
      <w:r>
        <w:t>19. В государственной информационной системе "Интернет-портал Оренбургской области" могут размещаться рекламно-информационные материалы следующего характера:</w:t>
      </w:r>
    </w:p>
    <w:p w:rsidR="00C22CC4" w:rsidRDefault="00C22CC4">
      <w:pPr>
        <w:pStyle w:val="ConsPlusNormal"/>
        <w:jc w:val="both"/>
      </w:pPr>
      <w:r>
        <w:t xml:space="preserve">(в ред. </w:t>
      </w:r>
      <w:hyperlink r:id="rId48">
        <w:r>
          <w:rPr>
            <w:color w:val="0000FF"/>
          </w:rPr>
          <w:t>Постановления</w:t>
        </w:r>
      </w:hyperlink>
      <w:r>
        <w:t xml:space="preserve"> Правительства Оренбургской области от 29.04.2022 N 404-п)</w:t>
      </w:r>
    </w:p>
    <w:p w:rsidR="00C22CC4" w:rsidRDefault="00C22CC4">
      <w:pPr>
        <w:pStyle w:val="ConsPlusNormal"/>
        <w:spacing w:before="220"/>
        <w:ind w:firstLine="540"/>
        <w:jc w:val="both"/>
      </w:pPr>
      <w:r>
        <w:t>освещение мероприятий и акций, проводимых Правительством Оренбургской области, органами исполнительной власти, органами местного самоуправления и подведомственными им учреждениями, а также осуществляемых при их участии (в форме баннеров, ссылок и другого);</w:t>
      </w:r>
    </w:p>
    <w:p w:rsidR="00C22CC4" w:rsidRDefault="00C22CC4">
      <w:pPr>
        <w:pStyle w:val="ConsPlusNormal"/>
        <w:jc w:val="both"/>
      </w:pPr>
      <w:r>
        <w:t xml:space="preserve">(в ред. </w:t>
      </w:r>
      <w:hyperlink r:id="rId49">
        <w:r>
          <w:rPr>
            <w:color w:val="0000FF"/>
          </w:rPr>
          <w:t>Постановления</w:t>
        </w:r>
      </w:hyperlink>
      <w:r>
        <w:t xml:space="preserve"> Правительства Оренбургской области от 29.04.2022 N 404-п)</w:t>
      </w:r>
    </w:p>
    <w:p w:rsidR="00C22CC4" w:rsidRDefault="00C22CC4">
      <w:pPr>
        <w:pStyle w:val="ConsPlusNormal"/>
        <w:spacing w:before="220"/>
        <w:ind w:firstLine="540"/>
        <w:jc w:val="both"/>
      </w:pPr>
      <w:r>
        <w:t>предоставление ссылок на сайты органов государственной власти, государственных органов Российской Федерации и субъектов Российской Федерации;</w:t>
      </w:r>
    </w:p>
    <w:p w:rsidR="00C22CC4" w:rsidRDefault="00C22CC4">
      <w:pPr>
        <w:pStyle w:val="ConsPlusNormal"/>
        <w:spacing w:before="220"/>
        <w:ind w:firstLine="540"/>
        <w:jc w:val="both"/>
      </w:pPr>
      <w:r>
        <w:t>продвижение интернет-ресурсов, посвященных культурной и социально-экономической жизни Оренбургской области;</w:t>
      </w:r>
    </w:p>
    <w:p w:rsidR="00C22CC4" w:rsidRDefault="00C22CC4">
      <w:pPr>
        <w:pStyle w:val="ConsPlusNormal"/>
        <w:spacing w:before="220"/>
        <w:ind w:firstLine="540"/>
        <w:jc w:val="both"/>
      </w:pPr>
      <w:r>
        <w:t>реализация кампаний социальной рекламы;</w:t>
      </w:r>
    </w:p>
    <w:p w:rsidR="00C22CC4" w:rsidRDefault="00C22CC4">
      <w:pPr>
        <w:pStyle w:val="ConsPlusNormal"/>
        <w:spacing w:before="220"/>
        <w:ind w:firstLine="540"/>
        <w:jc w:val="both"/>
      </w:pPr>
      <w:r>
        <w:t>продвижение экономического, инвестиционного, промышленного, культурного, туристического, научного потенциала Оренбургской области.</w:t>
      </w:r>
    </w:p>
    <w:p w:rsidR="00C22CC4" w:rsidRDefault="00C22CC4">
      <w:pPr>
        <w:pStyle w:val="ConsPlusNormal"/>
        <w:spacing w:before="220"/>
        <w:ind w:firstLine="540"/>
        <w:jc w:val="both"/>
      </w:pPr>
      <w:r>
        <w:lastRenderedPageBreak/>
        <w:t>20. В государственной информационной системе "Интернет-портал Оренбургской области" запрещается размещать информацию, относящуюся в соответствии с законодательством Российской Федерации к информации ограниченного доступа.</w:t>
      </w:r>
    </w:p>
    <w:p w:rsidR="00C22CC4" w:rsidRDefault="00C22CC4">
      <w:pPr>
        <w:pStyle w:val="ConsPlusNormal"/>
        <w:jc w:val="both"/>
      </w:pPr>
      <w:r>
        <w:t xml:space="preserve">(в ред. </w:t>
      </w:r>
      <w:hyperlink r:id="rId50">
        <w:r>
          <w:rPr>
            <w:color w:val="0000FF"/>
          </w:rPr>
          <w:t>Постановления</w:t>
        </w:r>
      </w:hyperlink>
      <w:r>
        <w:t xml:space="preserve"> Правительства Оренбургской области от 29.04.2022 N 404-п)</w:t>
      </w:r>
    </w:p>
    <w:p w:rsidR="00C22CC4" w:rsidRDefault="00C22CC4">
      <w:pPr>
        <w:pStyle w:val="ConsPlusNormal"/>
        <w:jc w:val="both"/>
      </w:pPr>
    </w:p>
    <w:p w:rsidR="00C22CC4" w:rsidRDefault="00C22CC4">
      <w:pPr>
        <w:pStyle w:val="ConsPlusTitle"/>
        <w:jc w:val="center"/>
        <w:outlineLvl w:val="1"/>
      </w:pPr>
      <w:r>
        <w:t>V. Заключительные положения</w:t>
      </w:r>
    </w:p>
    <w:p w:rsidR="00C22CC4" w:rsidRDefault="00C22CC4">
      <w:pPr>
        <w:pStyle w:val="ConsPlusNormal"/>
        <w:jc w:val="both"/>
      </w:pPr>
    </w:p>
    <w:p w:rsidR="00C22CC4" w:rsidRDefault="00C22CC4">
      <w:pPr>
        <w:pStyle w:val="ConsPlusNormal"/>
        <w:ind w:firstLine="540"/>
        <w:jc w:val="both"/>
      </w:pPr>
      <w:r>
        <w:t>21. Прекращение работы государственной информационной системы "Интернет-портал Оренбургской области" производится в соответствии с постановлением Правительства Оренбургской области.</w:t>
      </w:r>
    </w:p>
    <w:p w:rsidR="00C22CC4" w:rsidRDefault="00C22CC4">
      <w:pPr>
        <w:pStyle w:val="ConsPlusNormal"/>
        <w:jc w:val="both"/>
      </w:pPr>
      <w:r>
        <w:t xml:space="preserve">(в ред. </w:t>
      </w:r>
      <w:hyperlink r:id="rId51">
        <w:r>
          <w:rPr>
            <w:color w:val="0000FF"/>
          </w:rPr>
          <w:t>Постановления</w:t>
        </w:r>
      </w:hyperlink>
      <w:r>
        <w:t xml:space="preserve"> Правительства Оренбургской области от 29.04.2022 N 404-п)</w:t>
      </w:r>
    </w:p>
    <w:p w:rsidR="00C22CC4" w:rsidRDefault="00C22CC4">
      <w:pPr>
        <w:pStyle w:val="ConsPlusNormal"/>
        <w:spacing w:before="220"/>
        <w:ind w:firstLine="540"/>
        <w:jc w:val="both"/>
      </w:pPr>
      <w:r>
        <w:t>22. Порядок и условия передачи баз данных (электронного архива) государственной информационной системы "Интернет-портал Оренбургской области", программно-технологических средств при прекращении работы государственной информационной системы "Интернет-портал Оренбургской области" определяются ликвидационной комиссией, образуемой Правительством Оренбургской области.</w:t>
      </w:r>
    </w:p>
    <w:p w:rsidR="00C22CC4" w:rsidRDefault="00C22CC4">
      <w:pPr>
        <w:pStyle w:val="ConsPlusNormal"/>
        <w:jc w:val="both"/>
      </w:pPr>
      <w:r>
        <w:t xml:space="preserve">(в ред. </w:t>
      </w:r>
      <w:hyperlink r:id="rId52">
        <w:r>
          <w:rPr>
            <w:color w:val="0000FF"/>
          </w:rPr>
          <w:t>Постановления</w:t>
        </w:r>
      </w:hyperlink>
      <w:r>
        <w:t xml:space="preserve"> Правительства Оренбургской области от 29.04.2022 N 404-п)</w:t>
      </w:r>
    </w:p>
    <w:p w:rsidR="00C22CC4" w:rsidRDefault="00C22CC4">
      <w:pPr>
        <w:pStyle w:val="ConsPlusNormal"/>
        <w:jc w:val="both"/>
      </w:pPr>
    </w:p>
    <w:p w:rsidR="00C22CC4" w:rsidRDefault="00C22CC4">
      <w:pPr>
        <w:pStyle w:val="ConsPlusNormal"/>
        <w:jc w:val="both"/>
      </w:pPr>
    </w:p>
    <w:p w:rsidR="00C22CC4" w:rsidRDefault="00C22CC4">
      <w:pPr>
        <w:pStyle w:val="ConsPlusNormal"/>
        <w:jc w:val="both"/>
      </w:pPr>
    </w:p>
    <w:p w:rsidR="00C22CC4" w:rsidRDefault="00C22CC4">
      <w:pPr>
        <w:pStyle w:val="ConsPlusNormal"/>
        <w:jc w:val="both"/>
      </w:pPr>
    </w:p>
    <w:p w:rsidR="00C22CC4" w:rsidRDefault="00C22CC4">
      <w:pPr>
        <w:pStyle w:val="ConsPlusNormal"/>
        <w:jc w:val="both"/>
      </w:pPr>
    </w:p>
    <w:p w:rsidR="00C22CC4" w:rsidRDefault="00C22CC4">
      <w:pPr>
        <w:pStyle w:val="ConsPlusNormal"/>
        <w:jc w:val="right"/>
        <w:outlineLvl w:val="1"/>
      </w:pPr>
      <w:r>
        <w:t>Приложение</w:t>
      </w:r>
    </w:p>
    <w:p w:rsidR="00C22CC4" w:rsidRDefault="00C22CC4">
      <w:pPr>
        <w:pStyle w:val="ConsPlusNormal"/>
        <w:jc w:val="right"/>
      </w:pPr>
      <w:r>
        <w:t>к положению</w:t>
      </w:r>
    </w:p>
    <w:p w:rsidR="00C22CC4" w:rsidRDefault="00C22CC4">
      <w:pPr>
        <w:pStyle w:val="ConsPlusNormal"/>
        <w:jc w:val="right"/>
      </w:pPr>
      <w:r>
        <w:t>о государственной</w:t>
      </w:r>
    </w:p>
    <w:p w:rsidR="00C22CC4" w:rsidRDefault="00C22CC4">
      <w:pPr>
        <w:pStyle w:val="ConsPlusNormal"/>
        <w:jc w:val="right"/>
      </w:pPr>
      <w:r>
        <w:t>информационной системе</w:t>
      </w:r>
    </w:p>
    <w:p w:rsidR="00C22CC4" w:rsidRDefault="00C22CC4">
      <w:pPr>
        <w:pStyle w:val="ConsPlusNormal"/>
        <w:jc w:val="right"/>
      </w:pPr>
      <w:r>
        <w:t>"Интернет-портал органов</w:t>
      </w:r>
    </w:p>
    <w:p w:rsidR="00C22CC4" w:rsidRDefault="00C22CC4">
      <w:pPr>
        <w:pStyle w:val="ConsPlusNormal"/>
        <w:jc w:val="right"/>
      </w:pPr>
      <w:r>
        <w:t>государственной власти</w:t>
      </w:r>
    </w:p>
    <w:p w:rsidR="00C22CC4" w:rsidRDefault="00C22CC4">
      <w:pPr>
        <w:pStyle w:val="ConsPlusNormal"/>
        <w:jc w:val="right"/>
      </w:pPr>
      <w:r>
        <w:t>Оренбургской области"</w:t>
      </w:r>
    </w:p>
    <w:p w:rsidR="00C22CC4" w:rsidRDefault="00C22CC4">
      <w:pPr>
        <w:pStyle w:val="ConsPlusNormal"/>
        <w:jc w:val="both"/>
      </w:pPr>
    </w:p>
    <w:p w:rsidR="00C22CC4" w:rsidRDefault="00C22CC4">
      <w:pPr>
        <w:pStyle w:val="ConsPlusTitle"/>
        <w:jc w:val="center"/>
      </w:pPr>
      <w:bookmarkStart w:id="2" w:name="P194"/>
      <w:bookmarkEnd w:id="2"/>
      <w:r>
        <w:t>Перечень</w:t>
      </w:r>
    </w:p>
    <w:p w:rsidR="00C22CC4" w:rsidRDefault="00C22CC4">
      <w:pPr>
        <w:pStyle w:val="ConsPlusTitle"/>
        <w:jc w:val="center"/>
      </w:pPr>
      <w:r>
        <w:t>видов информации о деятельности Правительства</w:t>
      </w:r>
    </w:p>
    <w:p w:rsidR="00C22CC4" w:rsidRDefault="00C22CC4">
      <w:pPr>
        <w:pStyle w:val="ConsPlusTitle"/>
        <w:jc w:val="center"/>
      </w:pPr>
      <w:r>
        <w:t>Оренбургской области и иных органов исполнительной власти</w:t>
      </w:r>
    </w:p>
    <w:p w:rsidR="00C22CC4" w:rsidRDefault="00C22CC4">
      <w:pPr>
        <w:pStyle w:val="ConsPlusTitle"/>
        <w:jc w:val="center"/>
      </w:pPr>
      <w:r>
        <w:t>Оренбургской области, размещаемой на интернет-ресурсе</w:t>
      </w:r>
    </w:p>
    <w:p w:rsidR="00C22CC4" w:rsidRDefault="00C22CC4">
      <w:pPr>
        <w:pStyle w:val="ConsPlusTitle"/>
        <w:jc w:val="center"/>
      </w:pPr>
      <w:r>
        <w:t>Правительства Оренбургской области</w:t>
      </w:r>
    </w:p>
    <w:p w:rsidR="00C22CC4" w:rsidRDefault="00C22CC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6"/>
        <w:gridCol w:w="3261"/>
        <w:gridCol w:w="2551"/>
        <w:gridCol w:w="2551"/>
      </w:tblGrid>
      <w:tr w:rsidR="00C22CC4">
        <w:tc>
          <w:tcPr>
            <w:tcW w:w="716" w:type="dxa"/>
          </w:tcPr>
          <w:p w:rsidR="00C22CC4" w:rsidRDefault="00C22CC4">
            <w:pPr>
              <w:pStyle w:val="ConsPlusNormal"/>
              <w:jc w:val="center"/>
            </w:pPr>
            <w:r>
              <w:t>N п/п</w:t>
            </w:r>
          </w:p>
        </w:tc>
        <w:tc>
          <w:tcPr>
            <w:tcW w:w="3261" w:type="dxa"/>
          </w:tcPr>
          <w:p w:rsidR="00C22CC4" w:rsidRDefault="00C22CC4">
            <w:pPr>
              <w:pStyle w:val="ConsPlusNormal"/>
              <w:jc w:val="center"/>
            </w:pPr>
            <w:r>
              <w:t>Вид информации</w:t>
            </w:r>
          </w:p>
        </w:tc>
        <w:tc>
          <w:tcPr>
            <w:tcW w:w="2551" w:type="dxa"/>
          </w:tcPr>
          <w:p w:rsidR="00C22CC4" w:rsidRDefault="00C22CC4">
            <w:pPr>
              <w:pStyle w:val="ConsPlusNormal"/>
              <w:jc w:val="center"/>
            </w:pPr>
            <w:r>
              <w:t>Срок размещения (обновления) информации</w:t>
            </w:r>
          </w:p>
        </w:tc>
        <w:tc>
          <w:tcPr>
            <w:tcW w:w="2551" w:type="dxa"/>
          </w:tcPr>
          <w:p w:rsidR="00C22CC4" w:rsidRDefault="00C22CC4">
            <w:pPr>
              <w:pStyle w:val="ConsPlusNormal"/>
              <w:jc w:val="center"/>
            </w:pPr>
            <w:r>
              <w:t>Поставщик информации</w:t>
            </w:r>
          </w:p>
        </w:tc>
      </w:tr>
      <w:tr w:rsidR="00C22CC4">
        <w:tc>
          <w:tcPr>
            <w:tcW w:w="716" w:type="dxa"/>
          </w:tcPr>
          <w:p w:rsidR="00C22CC4" w:rsidRDefault="00C22CC4">
            <w:pPr>
              <w:pStyle w:val="ConsPlusNormal"/>
              <w:jc w:val="center"/>
            </w:pPr>
            <w:r>
              <w:t>1</w:t>
            </w:r>
          </w:p>
        </w:tc>
        <w:tc>
          <w:tcPr>
            <w:tcW w:w="3261" w:type="dxa"/>
          </w:tcPr>
          <w:p w:rsidR="00C22CC4" w:rsidRDefault="00C22CC4">
            <w:pPr>
              <w:pStyle w:val="ConsPlusNormal"/>
              <w:jc w:val="center"/>
            </w:pPr>
            <w:r>
              <w:t>2</w:t>
            </w:r>
          </w:p>
        </w:tc>
        <w:tc>
          <w:tcPr>
            <w:tcW w:w="2551" w:type="dxa"/>
          </w:tcPr>
          <w:p w:rsidR="00C22CC4" w:rsidRDefault="00C22CC4">
            <w:pPr>
              <w:pStyle w:val="ConsPlusNormal"/>
              <w:jc w:val="center"/>
            </w:pPr>
            <w:r>
              <w:t>3</w:t>
            </w:r>
          </w:p>
        </w:tc>
        <w:tc>
          <w:tcPr>
            <w:tcW w:w="2551" w:type="dxa"/>
          </w:tcPr>
          <w:p w:rsidR="00C22CC4" w:rsidRDefault="00C22CC4">
            <w:pPr>
              <w:pStyle w:val="ConsPlusNormal"/>
              <w:jc w:val="center"/>
            </w:pPr>
            <w:r>
              <w:t>4</w:t>
            </w:r>
          </w:p>
        </w:tc>
      </w:tr>
      <w:tr w:rsidR="00C22CC4">
        <w:tc>
          <w:tcPr>
            <w:tcW w:w="9079" w:type="dxa"/>
            <w:gridSpan w:val="4"/>
          </w:tcPr>
          <w:p w:rsidR="00C22CC4" w:rsidRDefault="00C22CC4">
            <w:pPr>
              <w:pStyle w:val="ConsPlusNormal"/>
              <w:jc w:val="center"/>
              <w:outlineLvl w:val="2"/>
            </w:pPr>
            <w:r>
              <w:t>I. Главная страница</w:t>
            </w:r>
          </w:p>
        </w:tc>
      </w:tr>
      <w:tr w:rsidR="00C22CC4">
        <w:tc>
          <w:tcPr>
            <w:tcW w:w="716" w:type="dxa"/>
          </w:tcPr>
          <w:p w:rsidR="00C22CC4" w:rsidRDefault="00C22CC4">
            <w:pPr>
              <w:pStyle w:val="ConsPlusNormal"/>
              <w:jc w:val="center"/>
            </w:pPr>
            <w:r>
              <w:t>1.</w:t>
            </w:r>
          </w:p>
        </w:tc>
        <w:tc>
          <w:tcPr>
            <w:tcW w:w="3261" w:type="dxa"/>
          </w:tcPr>
          <w:p w:rsidR="00C22CC4" w:rsidRDefault="00C22CC4">
            <w:pPr>
              <w:pStyle w:val="ConsPlusNormal"/>
            </w:pPr>
            <w:r>
              <w:t xml:space="preserve">Сведения о Губернаторе Оренбургской области (биографические данные, фотогалерея, видеогалерея, сведения о доходах, почтовый адрес, адрес электронной почты, номера телефонов справочных служб, полномочия Губернатора Оренбургской области, перечень </w:t>
            </w:r>
            <w:r>
              <w:lastRenderedPageBreak/>
              <w:t>нормативных правовых актов, определяющих полномочия Губернатора Оренбургской области)</w:t>
            </w:r>
          </w:p>
        </w:tc>
        <w:tc>
          <w:tcPr>
            <w:tcW w:w="2551" w:type="dxa"/>
          </w:tcPr>
          <w:p w:rsidR="00C22CC4" w:rsidRDefault="00C22CC4">
            <w:pPr>
              <w:pStyle w:val="ConsPlusNormal"/>
            </w:pPr>
            <w:r>
              <w:lastRenderedPageBreak/>
              <w:t>поддерживается в актуальном состоянии</w:t>
            </w:r>
          </w:p>
        </w:tc>
        <w:tc>
          <w:tcPr>
            <w:tcW w:w="2551" w:type="dxa"/>
          </w:tcPr>
          <w:p w:rsidR="00C22CC4" w:rsidRDefault="00C22CC4">
            <w:pPr>
              <w:pStyle w:val="ConsPlusNormal"/>
            </w:pPr>
            <w:r>
              <w:t>аппарат Губернатора и Правительства Оренбургской области</w:t>
            </w:r>
          </w:p>
        </w:tc>
      </w:tr>
      <w:tr w:rsidR="00C22CC4">
        <w:tc>
          <w:tcPr>
            <w:tcW w:w="716" w:type="dxa"/>
          </w:tcPr>
          <w:p w:rsidR="00C22CC4" w:rsidRDefault="00C22CC4">
            <w:pPr>
              <w:pStyle w:val="ConsPlusNormal"/>
              <w:jc w:val="center"/>
            </w:pPr>
            <w:r>
              <w:lastRenderedPageBreak/>
              <w:t>2.</w:t>
            </w:r>
          </w:p>
        </w:tc>
        <w:tc>
          <w:tcPr>
            <w:tcW w:w="3261" w:type="dxa"/>
          </w:tcPr>
          <w:p w:rsidR="00C22CC4" w:rsidRDefault="00C22CC4">
            <w:pPr>
              <w:pStyle w:val="ConsPlusNormal"/>
            </w:pPr>
            <w:r>
              <w:t>Сведения о составе Правительства Оренбургской области (фамилии, имена, отчества (при наличии)), адреса электронной почты, номера телефонов членов Правительства Оренбургской области. Биографические данные, сведения об образовании, о занимаемых ранее должностях, иные сведения (с согласия членов Правительства Оренбургской области)</w:t>
            </w:r>
          </w:p>
        </w:tc>
        <w:tc>
          <w:tcPr>
            <w:tcW w:w="2551" w:type="dxa"/>
          </w:tcPr>
          <w:p w:rsidR="00C22CC4" w:rsidRDefault="00C22CC4">
            <w:pPr>
              <w:pStyle w:val="ConsPlusNormal"/>
            </w:pPr>
            <w:r>
              <w:t>в течение 3 рабочих дней со дня назначения; поддерживается в актуальном состоянии</w:t>
            </w:r>
          </w:p>
        </w:tc>
        <w:tc>
          <w:tcPr>
            <w:tcW w:w="2551" w:type="dxa"/>
          </w:tcPr>
          <w:p w:rsidR="00C22CC4" w:rsidRDefault="00C22CC4">
            <w:pPr>
              <w:pStyle w:val="ConsPlusNormal"/>
            </w:pPr>
            <w:r>
              <w:t>аппарат Губернатора и Правительства Оренбургской области</w:t>
            </w:r>
          </w:p>
        </w:tc>
      </w:tr>
      <w:tr w:rsidR="00C22CC4">
        <w:tc>
          <w:tcPr>
            <w:tcW w:w="716" w:type="dxa"/>
          </w:tcPr>
          <w:p w:rsidR="00C22CC4" w:rsidRDefault="00C22CC4">
            <w:pPr>
              <w:pStyle w:val="ConsPlusNormal"/>
              <w:jc w:val="center"/>
            </w:pPr>
            <w:r>
              <w:t>3.</w:t>
            </w:r>
          </w:p>
        </w:tc>
        <w:tc>
          <w:tcPr>
            <w:tcW w:w="3261" w:type="dxa"/>
          </w:tcPr>
          <w:p w:rsidR="00C22CC4" w:rsidRDefault="00C22CC4">
            <w:pPr>
              <w:pStyle w:val="ConsPlusNormal"/>
            </w:pPr>
            <w:r>
              <w:t>Сведения о полномочиях, задачах и функциях Правительства Оренбургской области, перечень нормативных правовых актов, определяющих такие полномочия, задачи и функции</w:t>
            </w:r>
          </w:p>
        </w:tc>
        <w:tc>
          <w:tcPr>
            <w:tcW w:w="2551" w:type="dxa"/>
          </w:tcPr>
          <w:p w:rsidR="00C22CC4" w:rsidRDefault="00C22CC4">
            <w:pPr>
              <w:pStyle w:val="ConsPlusNormal"/>
            </w:pPr>
            <w:r>
              <w:t>в течение 5 рабочих дней после опубликования либо внесения изменений в соответствующие нормативные правовые акты</w:t>
            </w:r>
          </w:p>
        </w:tc>
        <w:tc>
          <w:tcPr>
            <w:tcW w:w="2551" w:type="dxa"/>
          </w:tcPr>
          <w:p w:rsidR="00C22CC4" w:rsidRDefault="00C22CC4">
            <w:pPr>
              <w:pStyle w:val="ConsPlusNormal"/>
            </w:pPr>
            <w:r>
              <w:t>аппарат Губернатора и Правительства Оренбургской области</w:t>
            </w:r>
          </w:p>
        </w:tc>
      </w:tr>
      <w:tr w:rsidR="00C22CC4">
        <w:tc>
          <w:tcPr>
            <w:tcW w:w="716" w:type="dxa"/>
          </w:tcPr>
          <w:p w:rsidR="00C22CC4" w:rsidRDefault="00C22CC4">
            <w:pPr>
              <w:pStyle w:val="ConsPlusNormal"/>
              <w:jc w:val="center"/>
            </w:pPr>
            <w:r>
              <w:t>4.</w:t>
            </w:r>
          </w:p>
        </w:tc>
        <w:tc>
          <w:tcPr>
            <w:tcW w:w="3261" w:type="dxa"/>
          </w:tcPr>
          <w:p w:rsidR="00C22CC4" w:rsidRDefault="00C22CC4">
            <w:pPr>
              <w:pStyle w:val="ConsPlusNormal"/>
            </w:pPr>
            <w:r>
              <w:t>Структура органов исполнительной власти Оренбургской области (полное и сокращенное наименование органа исполнительной власти Оренбургской области, почтовый адрес, адрес электронной почты, номера телефонов справочных служб, подведомственных органам исполнительной власти Оренбургской области организаций с указанием сведений о задачах и функциях таких организаций, руководителях, а также об информационных системах, координационных органах, совещательных органах, банках данных, реестрах, регистрах), перечень нормативных правовых актов, определяющих полномочия, задачи и функции органов исполнительной власти Оренбургской области</w:t>
            </w:r>
          </w:p>
        </w:tc>
        <w:tc>
          <w:tcPr>
            <w:tcW w:w="2551" w:type="dxa"/>
          </w:tcPr>
          <w:p w:rsidR="00C22CC4" w:rsidRDefault="00C22CC4">
            <w:pPr>
              <w:pStyle w:val="ConsPlusNormal"/>
            </w:pPr>
            <w:r>
              <w:t>поддерживается в актуальном состоянии</w:t>
            </w:r>
          </w:p>
        </w:tc>
        <w:tc>
          <w:tcPr>
            <w:tcW w:w="2551" w:type="dxa"/>
          </w:tcPr>
          <w:p w:rsidR="00C22CC4" w:rsidRDefault="00C22CC4">
            <w:pPr>
              <w:pStyle w:val="ConsPlusNormal"/>
            </w:pPr>
            <w:r>
              <w:t>органы исполнительной власти Оренбургской области (ссылка на сайты органов исполнительной власти Оренбургской области)</w:t>
            </w:r>
          </w:p>
        </w:tc>
      </w:tr>
      <w:tr w:rsidR="00C22CC4">
        <w:tc>
          <w:tcPr>
            <w:tcW w:w="716" w:type="dxa"/>
          </w:tcPr>
          <w:p w:rsidR="00C22CC4" w:rsidRDefault="00C22CC4">
            <w:pPr>
              <w:pStyle w:val="ConsPlusNormal"/>
              <w:jc w:val="center"/>
            </w:pPr>
            <w:r>
              <w:t>5.</w:t>
            </w:r>
          </w:p>
        </w:tc>
        <w:tc>
          <w:tcPr>
            <w:tcW w:w="3261" w:type="dxa"/>
          </w:tcPr>
          <w:p w:rsidR="00C22CC4" w:rsidRDefault="00C22CC4">
            <w:pPr>
              <w:pStyle w:val="ConsPlusNormal"/>
            </w:pPr>
            <w:r>
              <w:t xml:space="preserve">Перечень адресов сайтов </w:t>
            </w:r>
            <w:r>
              <w:lastRenderedPageBreak/>
              <w:t>органов исполнительной власти Оренбургской области, иных органов государственной власти Оренбургской области, государственных органов Оренбургской области</w:t>
            </w:r>
          </w:p>
        </w:tc>
        <w:tc>
          <w:tcPr>
            <w:tcW w:w="2551" w:type="dxa"/>
          </w:tcPr>
          <w:p w:rsidR="00C22CC4" w:rsidRDefault="00C22CC4">
            <w:pPr>
              <w:pStyle w:val="ConsPlusNormal"/>
            </w:pPr>
            <w:r>
              <w:lastRenderedPageBreak/>
              <w:t xml:space="preserve">поддерживается в </w:t>
            </w:r>
            <w:r>
              <w:lastRenderedPageBreak/>
              <w:t>актуальном состоянии</w:t>
            </w:r>
          </w:p>
        </w:tc>
        <w:tc>
          <w:tcPr>
            <w:tcW w:w="2551" w:type="dxa"/>
          </w:tcPr>
          <w:p w:rsidR="00C22CC4" w:rsidRDefault="00C22CC4">
            <w:pPr>
              <w:pStyle w:val="ConsPlusNormal"/>
            </w:pPr>
            <w:r>
              <w:lastRenderedPageBreak/>
              <w:t xml:space="preserve">органы исполнительной </w:t>
            </w:r>
            <w:r>
              <w:lastRenderedPageBreak/>
              <w:t>власти Оренбургской области, иные органы государственной власти Оренбургской области;</w:t>
            </w:r>
          </w:p>
          <w:p w:rsidR="00C22CC4" w:rsidRDefault="00C22CC4">
            <w:pPr>
              <w:pStyle w:val="ConsPlusNormal"/>
            </w:pPr>
            <w:r>
              <w:t>государственные органы Оренбургской области</w:t>
            </w:r>
          </w:p>
        </w:tc>
      </w:tr>
      <w:tr w:rsidR="00C22CC4">
        <w:tc>
          <w:tcPr>
            <w:tcW w:w="9079" w:type="dxa"/>
            <w:gridSpan w:val="4"/>
          </w:tcPr>
          <w:p w:rsidR="00C22CC4" w:rsidRDefault="00C22CC4">
            <w:pPr>
              <w:pStyle w:val="ConsPlusNormal"/>
              <w:jc w:val="center"/>
              <w:outlineLvl w:val="2"/>
            </w:pPr>
            <w:r>
              <w:lastRenderedPageBreak/>
              <w:t>II. Информация о нормотворческой деятельности</w:t>
            </w:r>
          </w:p>
        </w:tc>
      </w:tr>
      <w:tr w:rsidR="00C22CC4">
        <w:tc>
          <w:tcPr>
            <w:tcW w:w="716" w:type="dxa"/>
          </w:tcPr>
          <w:p w:rsidR="00C22CC4" w:rsidRDefault="00C22CC4">
            <w:pPr>
              <w:pStyle w:val="ConsPlusNormal"/>
              <w:jc w:val="center"/>
            </w:pPr>
            <w:r>
              <w:t>6.</w:t>
            </w:r>
          </w:p>
        </w:tc>
        <w:tc>
          <w:tcPr>
            <w:tcW w:w="3261" w:type="dxa"/>
          </w:tcPr>
          <w:p w:rsidR="00C22CC4" w:rsidRDefault="00C22CC4">
            <w:pPr>
              <w:pStyle w:val="ConsPlusNormal"/>
            </w:pPr>
            <w:r>
              <w:t>Нормативные правовые акты, составляющие правовую основу деятельности Правительства Оренбургской области и органов исполнительной власти Оренбургской области, включая сведения о внесении в них изменений, признании их утратившими силу, признании их судом недействующими</w:t>
            </w:r>
          </w:p>
        </w:tc>
        <w:tc>
          <w:tcPr>
            <w:tcW w:w="2551" w:type="dxa"/>
          </w:tcPr>
          <w:p w:rsidR="00C22CC4" w:rsidRDefault="00C22CC4">
            <w:pPr>
              <w:pStyle w:val="ConsPlusNormal"/>
            </w:pPr>
            <w:r>
              <w:t>в течение 5 рабочих дней после официального опубликования соответствующего нормативного правового акта</w:t>
            </w:r>
          </w:p>
        </w:tc>
        <w:tc>
          <w:tcPr>
            <w:tcW w:w="2551" w:type="dxa"/>
          </w:tcPr>
          <w:p w:rsidR="00C22CC4" w:rsidRDefault="00C22CC4">
            <w:pPr>
              <w:pStyle w:val="ConsPlusNormal"/>
            </w:pPr>
            <w:r>
              <w:t>аппарат Губернатора и Правительства Оренбургской области (нормативные правовые акты, составляющие правовую основу деятельности Правительства Оренбургской области и аппарата Губернатора и Правительства Оренбургской области);</w:t>
            </w:r>
          </w:p>
          <w:p w:rsidR="00C22CC4" w:rsidRDefault="00C22CC4">
            <w:pPr>
              <w:pStyle w:val="ConsPlusNormal"/>
            </w:pPr>
            <w:r>
              <w:t>органы исполнительной власти Оренбургской области</w:t>
            </w:r>
          </w:p>
        </w:tc>
      </w:tr>
      <w:tr w:rsidR="00C22CC4">
        <w:tc>
          <w:tcPr>
            <w:tcW w:w="716" w:type="dxa"/>
          </w:tcPr>
          <w:p w:rsidR="00C22CC4" w:rsidRDefault="00C22CC4">
            <w:pPr>
              <w:pStyle w:val="ConsPlusNormal"/>
              <w:jc w:val="center"/>
            </w:pPr>
            <w:r>
              <w:t>7.</w:t>
            </w:r>
          </w:p>
        </w:tc>
        <w:tc>
          <w:tcPr>
            <w:tcW w:w="3261" w:type="dxa"/>
          </w:tcPr>
          <w:p w:rsidR="00C22CC4" w:rsidRDefault="00C22CC4">
            <w:pPr>
              <w:pStyle w:val="ConsPlusNormal"/>
            </w:pPr>
            <w:r>
              <w:t>Проекты нормативных правовых актов Оренбургской области, формы обращений, заявлений и иных документов</w:t>
            </w:r>
          </w:p>
        </w:tc>
        <w:tc>
          <w:tcPr>
            <w:tcW w:w="2551" w:type="dxa"/>
          </w:tcPr>
          <w:p w:rsidR="00C22CC4" w:rsidRDefault="00C22CC4">
            <w:pPr>
              <w:pStyle w:val="ConsPlusNormal"/>
            </w:pPr>
            <w:r>
              <w:t>поддерживается в актуальном состоянии</w:t>
            </w:r>
          </w:p>
        </w:tc>
        <w:tc>
          <w:tcPr>
            <w:tcW w:w="2551" w:type="dxa"/>
          </w:tcPr>
          <w:p w:rsidR="00C22CC4" w:rsidRDefault="00C22CC4">
            <w:pPr>
              <w:pStyle w:val="ConsPlusNormal"/>
            </w:pPr>
            <w:r>
              <w:t>органы исполнительной власти Оренбургской области</w:t>
            </w:r>
          </w:p>
        </w:tc>
      </w:tr>
      <w:tr w:rsidR="00C22CC4">
        <w:tc>
          <w:tcPr>
            <w:tcW w:w="716" w:type="dxa"/>
          </w:tcPr>
          <w:p w:rsidR="00C22CC4" w:rsidRDefault="00C22CC4">
            <w:pPr>
              <w:pStyle w:val="ConsPlusNormal"/>
              <w:jc w:val="center"/>
            </w:pPr>
            <w:r>
              <w:t>8.</w:t>
            </w:r>
          </w:p>
        </w:tc>
        <w:tc>
          <w:tcPr>
            <w:tcW w:w="3261" w:type="dxa"/>
          </w:tcPr>
          <w:p w:rsidR="00C22CC4" w:rsidRDefault="00C22CC4">
            <w:pPr>
              <w:pStyle w:val="ConsPlusNormal"/>
            </w:pPr>
            <w:r>
              <w:t>Порядок обжалования нормативных правовых актов Оренбургской области и иных решений, действий (бездействия) органов исполнительной власти Оренбургской области</w:t>
            </w:r>
          </w:p>
        </w:tc>
        <w:tc>
          <w:tcPr>
            <w:tcW w:w="2551" w:type="dxa"/>
          </w:tcPr>
          <w:p w:rsidR="00C22CC4" w:rsidRDefault="00C22CC4">
            <w:pPr>
              <w:pStyle w:val="ConsPlusNormal"/>
            </w:pPr>
            <w:r>
              <w:t>поддерживается в актуальном состоянии</w:t>
            </w:r>
          </w:p>
        </w:tc>
        <w:tc>
          <w:tcPr>
            <w:tcW w:w="2551" w:type="dxa"/>
          </w:tcPr>
          <w:p w:rsidR="00C22CC4" w:rsidRDefault="00C22CC4">
            <w:pPr>
              <w:pStyle w:val="ConsPlusNormal"/>
            </w:pPr>
            <w:r>
              <w:t>аппарат Губернатора и Правительства Оренбургской области</w:t>
            </w:r>
          </w:p>
        </w:tc>
      </w:tr>
      <w:tr w:rsidR="00C22CC4">
        <w:tc>
          <w:tcPr>
            <w:tcW w:w="9079" w:type="dxa"/>
            <w:gridSpan w:val="4"/>
          </w:tcPr>
          <w:p w:rsidR="00C22CC4" w:rsidRDefault="00C22CC4">
            <w:pPr>
              <w:pStyle w:val="ConsPlusNormal"/>
              <w:jc w:val="center"/>
              <w:outlineLvl w:val="2"/>
            </w:pPr>
            <w:r>
              <w:t>III. Информация о текущей деятельности</w:t>
            </w:r>
          </w:p>
        </w:tc>
      </w:tr>
      <w:tr w:rsidR="00C22CC4">
        <w:tc>
          <w:tcPr>
            <w:tcW w:w="716" w:type="dxa"/>
          </w:tcPr>
          <w:p w:rsidR="00C22CC4" w:rsidRDefault="00C22CC4">
            <w:pPr>
              <w:pStyle w:val="ConsPlusNormal"/>
              <w:jc w:val="center"/>
            </w:pPr>
            <w:r>
              <w:t>9.</w:t>
            </w:r>
          </w:p>
        </w:tc>
        <w:tc>
          <w:tcPr>
            <w:tcW w:w="3261" w:type="dxa"/>
          </w:tcPr>
          <w:p w:rsidR="00C22CC4" w:rsidRDefault="00C22CC4">
            <w:pPr>
              <w:pStyle w:val="ConsPlusNormal"/>
            </w:pPr>
            <w:r>
              <w:t>Сведения о средствах массовой информации, учрежденных Правительством Оренбургской области, органами исполнительной власти Оренбургской области</w:t>
            </w:r>
          </w:p>
        </w:tc>
        <w:tc>
          <w:tcPr>
            <w:tcW w:w="2551" w:type="dxa"/>
          </w:tcPr>
          <w:p w:rsidR="00C22CC4" w:rsidRDefault="00C22CC4">
            <w:pPr>
              <w:pStyle w:val="ConsPlusNormal"/>
            </w:pPr>
            <w:r>
              <w:t>поддерживается в актуальном состоянии</w:t>
            </w:r>
          </w:p>
        </w:tc>
        <w:tc>
          <w:tcPr>
            <w:tcW w:w="2551" w:type="dxa"/>
          </w:tcPr>
          <w:p w:rsidR="00C22CC4" w:rsidRDefault="00C22CC4">
            <w:pPr>
              <w:pStyle w:val="ConsPlusNormal"/>
            </w:pPr>
            <w:r>
              <w:t>министерство региональной и информационной политики Оренбургской области;</w:t>
            </w:r>
          </w:p>
          <w:p w:rsidR="00C22CC4" w:rsidRDefault="00C22CC4">
            <w:pPr>
              <w:pStyle w:val="ConsPlusNormal"/>
            </w:pPr>
            <w:r>
              <w:t>органы исполнительной власти Оренбургской области</w:t>
            </w:r>
          </w:p>
        </w:tc>
      </w:tr>
      <w:tr w:rsidR="00C22CC4">
        <w:tc>
          <w:tcPr>
            <w:tcW w:w="716" w:type="dxa"/>
          </w:tcPr>
          <w:p w:rsidR="00C22CC4" w:rsidRDefault="00C22CC4">
            <w:pPr>
              <w:pStyle w:val="ConsPlusNormal"/>
              <w:jc w:val="center"/>
            </w:pPr>
            <w:r>
              <w:t>10.</w:t>
            </w:r>
          </w:p>
        </w:tc>
        <w:tc>
          <w:tcPr>
            <w:tcW w:w="3261" w:type="dxa"/>
          </w:tcPr>
          <w:p w:rsidR="00C22CC4" w:rsidRDefault="00C22CC4">
            <w:pPr>
              <w:pStyle w:val="ConsPlusNormal"/>
            </w:pPr>
            <w:r>
              <w:t xml:space="preserve">Информация о закупках товаров, работ, услуг для обеспечения государственных нужд в соответствии с законодательством Российской </w:t>
            </w:r>
            <w:r>
              <w:lastRenderedPageBreak/>
              <w:t>Федерации о контрактной системе в сфере закупок товаров, работ, услуг для обеспечения государственных нужд</w:t>
            </w:r>
          </w:p>
        </w:tc>
        <w:tc>
          <w:tcPr>
            <w:tcW w:w="2551" w:type="dxa"/>
          </w:tcPr>
          <w:p w:rsidR="00C22CC4" w:rsidRDefault="00C22CC4">
            <w:pPr>
              <w:pStyle w:val="ConsPlusNormal"/>
            </w:pPr>
            <w:r>
              <w:lastRenderedPageBreak/>
              <w:t>поддерживается в актуальном состоянии</w:t>
            </w:r>
          </w:p>
        </w:tc>
        <w:tc>
          <w:tcPr>
            <w:tcW w:w="2551" w:type="dxa"/>
          </w:tcPr>
          <w:p w:rsidR="00C22CC4" w:rsidRDefault="00C22CC4">
            <w:pPr>
              <w:pStyle w:val="ConsPlusNormal"/>
            </w:pPr>
            <w:r>
              <w:t xml:space="preserve">министерство экономического развития, инвестиций, туризма и внешних связей Оренбургской </w:t>
            </w:r>
            <w:r>
              <w:lastRenderedPageBreak/>
              <w:t>области</w:t>
            </w:r>
          </w:p>
        </w:tc>
      </w:tr>
      <w:tr w:rsidR="00C22CC4">
        <w:tc>
          <w:tcPr>
            <w:tcW w:w="716" w:type="dxa"/>
          </w:tcPr>
          <w:p w:rsidR="00C22CC4" w:rsidRDefault="00C22CC4">
            <w:pPr>
              <w:pStyle w:val="ConsPlusNormal"/>
              <w:jc w:val="center"/>
            </w:pPr>
            <w:r>
              <w:lastRenderedPageBreak/>
              <w:t>11.</w:t>
            </w:r>
          </w:p>
        </w:tc>
        <w:tc>
          <w:tcPr>
            <w:tcW w:w="3261" w:type="dxa"/>
          </w:tcPr>
          <w:p w:rsidR="00C22CC4" w:rsidRDefault="00C22CC4">
            <w:pPr>
              <w:pStyle w:val="ConsPlusNormal"/>
            </w:pPr>
            <w:r>
              <w:t>Сведения об оказываемых (исполняемых) органами исполнительной власти Оренбургской области государственных услугах (функциях), включая административные регламенты, стандарты государственных услуг, перечень нормативных правовых актов, устанавливающих полномочия органов исполнительной власти Оренбургской области по оказанию (исполнению) государственных услуг (функций)</w:t>
            </w:r>
          </w:p>
        </w:tc>
        <w:tc>
          <w:tcPr>
            <w:tcW w:w="2551" w:type="dxa"/>
          </w:tcPr>
          <w:p w:rsidR="00C22CC4" w:rsidRDefault="00C22CC4">
            <w:pPr>
              <w:pStyle w:val="ConsPlusNormal"/>
            </w:pPr>
            <w:r>
              <w:t>поддерживается в актуальном состоянии</w:t>
            </w:r>
          </w:p>
        </w:tc>
        <w:tc>
          <w:tcPr>
            <w:tcW w:w="2551" w:type="dxa"/>
          </w:tcPr>
          <w:p w:rsidR="00C22CC4" w:rsidRDefault="00C22CC4">
            <w:pPr>
              <w:pStyle w:val="ConsPlusNormal"/>
            </w:pPr>
            <w:r>
              <w:t>органы исполнительной власти Оренбургской области</w:t>
            </w:r>
          </w:p>
        </w:tc>
      </w:tr>
      <w:tr w:rsidR="00C22CC4">
        <w:tc>
          <w:tcPr>
            <w:tcW w:w="716" w:type="dxa"/>
          </w:tcPr>
          <w:p w:rsidR="00C22CC4" w:rsidRDefault="00C22CC4">
            <w:pPr>
              <w:pStyle w:val="ConsPlusNormal"/>
              <w:jc w:val="center"/>
            </w:pPr>
            <w:r>
              <w:t>12.</w:t>
            </w:r>
          </w:p>
        </w:tc>
        <w:tc>
          <w:tcPr>
            <w:tcW w:w="3261" w:type="dxa"/>
          </w:tcPr>
          <w:p w:rsidR="00C22CC4" w:rsidRDefault="00C22CC4">
            <w:pPr>
              <w:pStyle w:val="ConsPlusNormal"/>
            </w:pPr>
            <w:r>
              <w:t>Перечень государственных программ Российской Федерации, исполнителем которых является орган исполнительной власти Оренбургской области; перечень государственных программ Оренбургской области, заказчиком или исполнителем которых является орган исполнительной власти Оренбургской области</w:t>
            </w:r>
          </w:p>
        </w:tc>
        <w:tc>
          <w:tcPr>
            <w:tcW w:w="2551" w:type="dxa"/>
          </w:tcPr>
          <w:p w:rsidR="00C22CC4" w:rsidRDefault="00C22CC4">
            <w:pPr>
              <w:pStyle w:val="ConsPlusNormal"/>
            </w:pPr>
            <w:r>
              <w:t>поддерживается в актуальном состоянии</w:t>
            </w:r>
          </w:p>
        </w:tc>
        <w:tc>
          <w:tcPr>
            <w:tcW w:w="2551" w:type="dxa"/>
          </w:tcPr>
          <w:p w:rsidR="00C22CC4" w:rsidRDefault="00C22CC4">
            <w:pPr>
              <w:pStyle w:val="ConsPlusNormal"/>
            </w:pPr>
            <w:r>
              <w:t>органы исполнительной власти Оренбургской области</w:t>
            </w:r>
          </w:p>
        </w:tc>
      </w:tr>
      <w:tr w:rsidR="00C22CC4">
        <w:tc>
          <w:tcPr>
            <w:tcW w:w="716" w:type="dxa"/>
          </w:tcPr>
          <w:p w:rsidR="00C22CC4" w:rsidRDefault="00C22CC4">
            <w:pPr>
              <w:pStyle w:val="ConsPlusNormal"/>
              <w:jc w:val="center"/>
            </w:pPr>
            <w:r>
              <w:t>13.</w:t>
            </w:r>
          </w:p>
        </w:tc>
        <w:tc>
          <w:tcPr>
            <w:tcW w:w="3261" w:type="dxa"/>
          </w:tcPr>
          <w:p w:rsidR="00C22CC4" w:rsidRDefault="00C22CC4">
            <w:pPr>
              <w:pStyle w:val="ConsPlusNormal"/>
            </w:pPr>
            <w:r>
              <w:t>Основные показатели, характеризующие состояние и динамику развития сфер жизнедеятельности, регулирование которых отнесено к полномочиям органов исполнительной власти Оренбургской области (статистические данные, прогнозы развития, итоги)</w:t>
            </w:r>
          </w:p>
        </w:tc>
        <w:tc>
          <w:tcPr>
            <w:tcW w:w="2551" w:type="dxa"/>
          </w:tcPr>
          <w:p w:rsidR="00C22CC4" w:rsidRDefault="00C22CC4">
            <w:pPr>
              <w:pStyle w:val="ConsPlusNormal"/>
            </w:pPr>
            <w:r>
              <w:t>ежегодно</w:t>
            </w:r>
          </w:p>
        </w:tc>
        <w:tc>
          <w:tcPr>
            <w:tcW w:w="2551" w:type="dxa"/>
          </w:tcPr>
          <w:p w:rsidR="00C22CC4" w:rsidRDefault="00C22CC4">
            <w:pPr>
              <w:pStyle w:val="ConsPlusNormal"/>
            </w:pPr>
            <w:r>
              <w:t>органы исполнительной власти Оренбургской области</w:t>
            </w:r>
          </w:p>
        </w:tc>
      </w:tr>
      <w:tr w:rsidR="00C22CC4">
        <w:tc>
          <w:tcPr>
            <w:tcW w:w="716" w:type="dxa"/>
          </w:tcPr>
          <w:p w:rsidR="00C22CC4" w:rsidRDefault="00C22CC4">
            <w:pPr>
              <w:pStyle w:val="ConsPlusNormal"/>
              <w:jc w:val="center"/>
            </w:pPr>
            <w:r>
              <w:t>14.</w:t>
            </w:r>
          </w:p>
        </w:tc>
        <w:tc>
          <w:tcPr>
            <w:tcW w:w="3261" w:type="dxa"/>
          </w:tcPr>
          <w:p w:rsidR="00C22CC4" w:rsidRDefault="00C22CC4">
            <w:pPr>
              <w:pStyle w:val="ConsPlusNormal"/>
            </w:pPr>
            <w:r>
              <w:t>План основных организационных, культурно-массовых, спортивных и праздничных мероприятий Оренбургской области</w:t>
            </w:r>
          </w:p>
        </w:tc>
        <w:tc>
          <w:tcPr>
            <w:tcW w:w="2551" w:type="dxa"/>
          </w:tcPr>
          <w:p w:rsidR="00C22CC4" w:rsidRDefault="00C22CC4">
            <w:pPr>
              <w:pStyle w:val="ConsPlusNormal"/>
            </w:pPr>
            <w:r>
              <w:t>поддерживается в актуальном состоянии</w:t>
            </w:r>
          </w:p>
        </w:tc>
        <w:tc>
          <w:tcPr>
            <w:tcW w:w="2551" w:type="dxa"/>
          </w:tcPr>
          <w:p w:rsidR="00C22CC4" w:rsidRDefault="00C22CC4">
            <w:pPr>
              <w:pStyle w:val="ConsPlusNormal"/>
            </w:pPr>
            <w:r>
              <w:t>министерство региональной и информационной политики Оренбургской области</w:t>
            </w:r>
          </w:p>
        </w:tc>
      </w:tr>
      <w:tr w:rsidR="00C22CC4">
        <w:tc>
          <w:tcPr>
            <w:tcW w:w="716" w:type="dxa"/>
          </w:tcPr>
          <w:p w:rsidR="00C22CC4" w:rsidRDefault="00C22CC4">
            <w:pPr>
              <w:pStyle w:val="ConsPlusNormal"/>
              <w:jc w:val="center"/>
            </w:pPr>
            <w:r>
              <w:t>15.</w:t>
            </w:r>
          </w:p>
        </w:tc>
        <w:tc>
          <w:tcPr>
            <w:tcW w:w="3261" w:type="dxa"/>
          </w:tcPr>
          <w:p w:rsidR="00C22CC4" w:rsidRDefault="00C22CC4">
            <w:pPr>
              <w:pStyle w:val="ConsPlusNormal"/>
            </w:pPr>
            <w:r>
              <w:t xml:space="preserve">Отчет о результатах деятельности Правительства </w:t>
            </w:r>
            <w:r>
              <w:lastRenderedPageBreak/>
              <w:t>Оренбургской области</w:t>
            </w:r>
          </w:p>
        </w:tc>
        <w:tc>
          <w:tcPr>
            <w:tcW w:w="2551" w:type="dxa"/>
          </w:tcPr>
          <w:p w:rsidR="00C22CC4" w:rsidRDefault="00C22CC4">
            <w:pPr>
              <w:pStyle w:val="ConsPlusNormal"/>
            </w:pPr>
            <w:r>
              <w:lastRenderedPageBreak/>
              <w:t>ежегодно</w:t>
            </w:r>
          </w:p>
        </w:tc>
        <w:tc>
          <w:tcPr>
            <w:tcW w:w="2551" w:type="dxa"/>
          </w:tcPr>
          <w:p w:rsidR="00C22CC4" w:rsidRDefault="00C22CC4">
            <w:pPr>
              <w:pStyle w:val="ConsPlusNormal"/>
            </w:pPr>
            <w:r>
              <w:t xml:space="preserve">аппарат Губернатора и Правительства </w:t>
            </w:r>
            <w:r>
              <w:lastRenderedPageBreak/>
              <w:t>Оренбургской области</w:t>
            </w:r>
          </w:p>
        </w:tc>
      </w:tr>
      <w:tr w:rsidR="00C22CC4">
        <w:tc>
          <w:tcPr>
            <w:tcW w:w="716" w:type="dxa"/>
          </w:tcPr>
          <w:p w:rsidR="00C22CC4" w:rsidRDefault="00C22CC4">
            <w:pPr>
              <w:pStyle w:val="ConsPlusNormal"/>
              <w:jc w:val="center"/>
            </w:pPr>
            <w:r>
              <w:lastRenderedPageBreak/>
              <w:t>16.</w:t>
            </w:r>
          </w:p>
        </w:tc>
        <w:tc>
          <w:tcPr>
            <w:tcW w:w="3261" w:type="dxa"/>
          </w:tcPr>
          <w:p w:rsidR="00C22CC4" w:rsidRDefault="00C22CC4">
            <w:pPr>
              <w:pStyle w:val="ConsPlusNormal"/>
            </w:pPr>
            <w:r>
              <w:t>Тексты официальных выступлений и (или) заявлений Губернатора Оренбургской области и членов Правительства Оренбургской области</w:t>
            </w:r>
          </w:p>
        </w:tc>
        <w:tc>
          <w:tcPr>
            <w:tcW w:w="2551" w:type="dxa"/>
          </w:tcPr>
          <w:p w:rsidR="00C22CC4" w:rsidRDefault="00C22CC4">
            <w:pPr>
              <w:pStyle w:val="ConsPlusNormal"/>
            </w:pPr>
            <w:r>
              <w:t>в течение 1 рабочего дня после выступления и (или) заявления</w:t>
            </w:r>
          </w:p>
        </w:tc>
        <w:tc>
          <w:tcPr>
            <w:tcW w:w="2551" w:type="dxa"/>
          </w:tcPr>
          <w:p w:rsidR="00C22CC4" w:rsidRDefault="00C22CC4">
            <w:pPr>
              <w:pStyle w:val="ConsPlusNormal"/>
            </w:pPr>
            <w:r>
              <w:t>аппарат Губернатора и Правительства Оренбургской области</w:t>
            </w:r>
          </w:p>
        </w:tc>
      </w:tr>
      <w:tr w:rsidR="00C22CC4">
        <w:tc>
          <w:tcPr>
            <w:tcW w:w="716" w:type="dxa"/>
          </w:tcPr>
          <w:p w:rsidR="00C22CC4" w:rsidRDefault="00C22CC4">
            <w:pPr>
              <w:pStyle w:val="ConsPlusNormal"/>
              <w:jc w:val="center"/>
            </w:pPr>
            <w:r>
              <w:t>17.</w:t>
            </w:r>
          </w:p>
        </w:tc>
        <w:tc>
          <w:tcPr>
            <w:tcW w:w="3261" w:type="dxa"/>
          </w:tcPr>
          <w:p w:rsidR="00C22CC4" w:rsidRDefault="00C22CC4">
            <w:pPr>
              <w:pStyle w:val="ConsPlusNormal"/>
            </w:pPr>
            <w:r>
              <w:t>Информация об официальных визитах и рабочих поездках Губернатора Оренбургской области, членов Правительства Оренбургской области, а также об организуемых официальных мероприятиях (заседания, встречи, брифинги, семинары, круглые столы и другие мероприятия), анонсы официальных визитов (рабочих поездок, официальных мероприятий) и об их итогах</w:t>
            </w:r>
          </w:p>
        </w:tc>
        <w:tc>
          <w:tcPr>
            <w:tcW w:w="2551" w:type="dxa"/>
          </w:tcPr>
          <w:p w:rsidR="00C22CC4" w:rsidRDefault="00C22CC4">
            <w:pPr>
              <w:pStyle w:val="ConsPlusNormal"/>
            </w:pPr>
            <w:r>
              <w:t>анонс официального визита (рабочей поездки, официального мероприятия) - за 1 рабочий день до начала мероприятия; итоги официального визита (рабочей поездки, официального мероприятия) - в течение 3 рабочих дней после окончания мероприятия</w:t>
            </w:r>
          </w:p>
        </w:tc>
        <w:tc>
          <w:tcPr>
            <w:tcW w:w="2551" w:type="dxa"/>
          </w:tcPr>
          <w:p w:rsidR="00C22CC4" w:rsidRDefault="00C22CC4">
            <w:pPr>
              <w:pStyle w:val="ConsPlusNormal"/>
            </w:pPr>
            <w:r>
              <w:t>аппарат Губернатора и Правительства Оренбургской области</w:t>
            </w:r>
          </w:p>
        </w:tc>
      </w:tr>
      <w:tr w:rsidR="00C22CC4">
        <w:tc>
          <w:tcPr>
            <w:tcW w:w="716" w:type="dxa"/>
          </w:tcPr>
          <w:p w:rsidR="00C22CC4" w:rsidRDefault="00C22CC4">
            <w:pPr>
              <w:pStyle w:val="ConsPlusNormal"/>
              <w:jc w:val="center"/>
            </w:pPr>
            <w:r>
              <w:t>18.</w:t>
            </w:r>
          </w:p>
        </w:tc>
        <w:tc>
          <w:tcPr>
            <w:tcW w:w="3261" w:type="dxa"/>
          </w:tcPr>
          <w:p w:rsidR="00C22CC4" w:rsidRDefault="00C22CC4">
            <w:pPr>
              <w:pStyle w:val="ConsPlusNormal"/>
            </w:pPr>
            <w:r>
              <w:t>Планы заседаний Правительства Оренбургской области</w:t>
            </w:r>
          </w:p>
        </w:tc>
        <w:tc>
          <w:tcPr>
            <w:tcW w:w="2551" w:type="dxa"/>
          </w:tcPr>
          <w:p w:rsidR="00C22CC4" w:rsidRDefault="00C22CC4">
            <w:pPr>
              <w:pStyle w:val="ConsPlusNormal"/>
            </w:pPr>
            <w:r>
              <w:t>поддерживается в актуальном состоянии</w:t>
            </w:r>
          </w:p>
        </w:tc>
        <w:tc>
          <w:tcPr>
            <w:tcW w:w="2551" w:type="dxa"/>
          </w:tcPr>
          <w:p w:rsidR="00C22CC4" w:rsidRDefault="00C22CC4">
            <w:pPr>
              <w:pStyle w:val="ConsPlusNormal"/>
            </w:pPr>
            <w:r>
              <w:t>аппарат Губернатора и Правительства Оренбургской области</w:t>
            </w:r>
          </w:p>
        </w:tc>
      </w:tr>
      <w:tr w:rsidR="00C22CC4">
        <w:tc>
          <w:tcPr>
            <w:tcW w:w="716" w:type="dxa"/>
          </w:tcPr>
          <w:p w:rsidR="00C22CC4" w:rsidRDefault="00C22CC4">
            <w:pPr>
              <w:pStyle w:val="ConsPlusNormal"/>
              <w:jc w:val="center"/>
            </w:pPr>
            <w:r>
              <w:t>19.</w:t>
            </w:r>
          </w:p>
        </w:tc>
        <w:tc>
          <w:tcPr>
            <w:tcW w:w="3261" w:type="dxa"/>
          </w:tcPr>
          <w:p w:rsidR="00C22CC4" w:rsidRDefault="00C22CC4">
            <w:pPr>
              <w:pStyle w:val="ConsPlusNormal"/>
            </w:pPr>
            <w:r>
              <w:t>Информация о взаимодействии Правительства Оренбургской области и иных органов исполнительной власти Оренбургской области, Законодательного Собрания Оренбургской области, общественных объединений, политических партий, профессиональных союзов и других организаций, в том числе международных</w:t>
            </w:r>
          </w:p>
        </w:tc>
        <w:tc>
          <w:tcPr>
            <w:tcW w:w="2551" w:type="dxa"/>
          </w:tcPr>
          <w:p w:rsidR="00C22CC4" w:rsidRDefault="00C22CC4">
            <w:pPr>
              <w:pStyle w:val="ConsPlusNormal"/>
            </w:pPr>
            <w:r>
              <w:t>поддерживается в актуальном состоянии</w:t>
            </w:r>
          </w:p>
        </w:tc>
        <w:tc>
          <w:tcPr>
            <w:tcW w:w="2551" w:type="dxa"/>
          </w:tcPr>
          <w:p w:rsidR="00C22CC4" w:rsidRDefault="00C22CC4">
            <w:pPr>
              <w:pStyle w:val="ConsPlusNormal"/>
            </w:pPr>
            <w:r>
              <w:t>министерство региональной и информационной политики Оренбургской области;</w:t>
            </w:r>
          </w:p>
          <w:p w:rsidR="00C22CC4" w:rsidRDefault="00C22CC4">
            <w:pPr>
              <w:pStyle w:val="ConsPlusNormal"/>
            </w:pPr>
            <w:r>
              <w:t>органы исполнительной власти Оренбургской области</w:t>
            </w:r>
          </w:p>
        </w:tc>
      </w:tr>
      <w:tr w:rsidR="00C22CC4">
        <w:tc>
          <w:tcPr>
            <w:tcW w:w="716" w:type="dxa"/>
          </w:tcPr>
          <w:p w:rsidR="00C22CC4" w:rsidRDefault="00C22CC4">
            <w:pPr>
              <w:pStyle w:val="ConsPlusNormal"/>
              <w:jc w:val="center"/>
            </w:pPr>
            <w:r>
              <w:t>20.</w:t>
            </w:r>
          </w:p>
        </w:tc>
        <w:tc>
          <w:tcPr>
            <w:tcW w:w="3261" w:type="dxa"/>
          </w:tcPr>
          <w:p w:rsidR="00C22CC4" w:rsidRDefault="00C22CC4">
            <w:pPr>
              <w:pStyle w:val="ConsPlusNormal"/>
            </w:pPr>
            <w:r>
              <w:t>Сведения о договорах и соглашениях, заключенных Правительством Оренбургской области</w:t>
            </w:r>
          </w:p>
        </w:tc>
        <w:tc>
          <w:tcPr>
            <w:tcW w:w="2551" w:type="dxa"/>
          </w:tcPr>
          <w:p w:rsidR="00C22CC4" w:rsidRDefault="00C22CC4">
            <w:pPr>
              <w:pStyle w:val="ConsPlusNormal"/>
            </w:pPr>
            <w:r>
              <w:t>поддерживается в актуальном состоянии</w:t>
            </w:r>
          </w:p>
        </w:tc>
        <w:tc>
          <w:tcPr>
            <w:tcW w:w="2551" w:type="dxa"/>
          </w:tcPr>
          <w:p w:rsidR="00C22CC4" w:rsidRDefault="00C22CC4">
            <w:pPr>
              <w:pStyle w:val="ConsPlusNormal"/>
            </w:pPr>
            <w:r>
              <w:t>аппарат Губернатора и Правительства Оренбургской области</w:t>
            </w:r>
          </w:p>
        </w:tc>
      </w:tr>
      <w:tr w:rsidR="00C22CC4">
        <w:tc>
          <w:tcPr>
            <w:tcW w:w="716" w:type="dxa"/>
          </w:tcPr>
          <w:p w:rsidR="00C22CC4" w:rsidRDefault="00C22CC4">
            <w:pPr>
              <w:pStyle w:val="ConsPlusNormal"/>
              <w:jc w:val="center"/>
            </w:pPr>
            <w:r>
              <w:t>21.</w:t>
            </w:r>
          </w:p>
        </w:tc>
        <w:tc>
          <w:tcPr>
            <w:tcW w:w="3261" w:type="dxa"/>
          </w:tcPr>
          <w:p w:rsidR="00C22CC4" w:rsidRDefault="00C22CC4">
            <w:pPr>
              <w:pStyle w:val="ConsPlusNormal"/>
            </w:pPr>
            <w:r>
              <w:t>План проведения органами исполнительной власти Оренбургской области плановых проверок юридических лиц и индивидуальных предпринимателей на очередной год</w:t>
            </w:r>
          </w:p>
        </w:tc>
        <w:tc>
          <w:tcPr>
            <w:tcW w:w="2551" w:type="dxa"/>
          </w:tcPr>
          <w:p w:rsidR="00C22CC4" w:rsidRDefault="00C22CC4">
            <w:pPr>
              <w:pStyle w:val="ConsPlusNormal"/>
            </w:pPr>
            <w:r>
              <w:t>в течение 5 рабочих дней со дня утверждения плана</w:t>
            </w:r>
          </w:p>
        </w:tc>
        <w:tc>
          <w:tcPr>
            <w:tcW w:w="2551" w:type="dxa"/>
          </w:tcPr>
          <w:p w:rsidR="00C22CC4" w:rsidRDefault="00C22CC4">
            <w:pPr>
              <w:pStyle w:val="ConsPlusNormal"/>
            </w:pPr>
            <w:r>
              <w:t>органы исполнительной власти Оренбургской области</w:t>
            </w:r>
          </w:p>
        </w:tc>
      </w:tr>
      <w:tr w:rsidR="00C22CC4">
        <w:tc>
          <w:tcPr>
            <w:tcW w:w="716" w:type="dxa"/>
          </w:tcPr>
          <w:p w:rsidR="00C22CC4" w:rsidRDefault="00C22CC4">
            <w:pPr>
              <w:pStyle w:val="ConsPlusNormal"/>
              <w:jc w:val="center"/>
            </w:pPr>
            <w:r>
              <w:t>22.</w:t>
            </w:r>
          </w:p>
        </w:tc>
        <w:tc>
          <w:tcPr>
            <w:tcW w:w="3261" w:type="dxa"/>
          </w:tcPr>
          <w:p w:rsidR="00C22CC4" w:rsidRDefault="00C22CC4">
            <w:pPr>
              <w:pStyle w:val="ConsPlusNormal"/>
            </w:pPr>
            <w:r>
              <w:t xml:space="preserve">Информация о результатах проверок, проведенных в </w:t>
            </w:r>
            <w:r>
              <w:lastRenderedPageBreak/>
              <w:t>пределах полномочий органов исполнительной власти Оренбургской области в организациях, подведомственных органам исполнительной власти Оренбургской области</w:t>
            </w:r>
          </w:p>
        </w:tc>
        <w:tc>
          <w:tcPr>
            <w:tcW w:w="2551" w:type="dxa"/>
          </w:tcPr>
          <w:p w:rsidR="00C22CC4" w:rsidRDefault="00C22CC4">
            <w:pPr>
              <w:pStyle w:val="ConsPlusNormal"/>
            </w:pPr>
            <w:r>
              <w:lastRenderedPageBreak/>
              <w:t>поддерживается в актуальном состоянии</w:t>
            </w:r>
          </w:p>
        </w:tc>
        <w:tc>
          <w:tcPr>
            <w:tcW w:w="2551" w:type="dxa"/>
          </w:tcPr>
          <w:p w:rsidR="00C22CC4" w:rsidRDefault="00C22CC4">
            <w:pPr>
              <w:pStyle w:val="ConsPlusNormal"/>
            </w:pPr>
            <w:r>
              <w:t xml:space="preserve">органы исполнительной власти Оренбургской </w:t>
            </w:r>
            <w:r>
              <w:lastRenderedPageBreak/>
              <w:t>области</w:t>
            </w:r>
          </w:p>
        </w:tc>
      </w:tr>
      <w:tr w:rsidR="00C22CC4">
        <w:tc>
          <w:tcPr>
            <w:tcW w:w="716" w:type="dxa"/>
          </w:tcPr>
          <w:p w:rsidR="00C22CC4" w:rsidRDefault="00C22CC4">
            <w:pPr>
              <w:pStyle w:val="ConsPlusNormal"/>
              <w:jc w:val="center"/>
            </w:pPr>
            <w:r>
              <w:lastRenderedPageBreak/>
              <w:t>23.</w:t>
            </w:r>
          </w:p>
        </w:tc>
        <w:tc>
          <w:tcPr>
            <w:tcW w:w="3261" w:type="dxa"/>
          </w:tcPr>
          <w:p w:rsidR="00C22CC4" w:rsidRDefault="00C22CC4">
            <w:pPr>
              <w:pStyle w:val="ConsPlusNormal"/>
            </w:pPr>
            <w:r>
              <w:t>Информация о состоянии защиты населения и территорий от чрезвычайных ситуаций и принятых мерах по обеспечению их безопасности, прогнозируемых и возникших чрезвычайных ситуациях, приемах и способах защиты населения от них, а также информация, подлежащая доведению до сведения граждан и организаций в соответствии с законодательством Российской Федерации и Оренбургской области</w:t>
            </w:r>
          </w:p>
        </w:tc>
        <w:tc>
          <w:tcPr>
            <w:tcW w:w="2551" w:type="dxa"/>
          </w:tcPr>
          <w:p w:rsidR="00C22CC4" w:rsidRDefault="00C22CC4">
            <w:pPr>
              <w:pStyle w:val="ConsPlusNormal"/>
            </w:pPr>
            <w:r>
              <w:t>поддерживается в актуальном состоянии</w:t>
            </w:r>
          </w:p>
        </w:tc>
        <w:tc>
          <w:tcPr>
            <w:tcW w:w="2551" w:type="dxa"/>
          </w:tcPr>
          <w:p w:rsidR="00C22CC4" w:rsidRDefault="00C22CC4">
            <w:pPr>
              <w:pStyle w:val="ConsPlusNormal"/>
            </w:pPr>
            <w:r>
              <w:t>департамент пожарной безопасности и гражданской защиты Оренбургской области</w:t>
            </w:r>
          </w:p>
        </w:tc>
      </w:tr>
      <w:tr w:rsidR="00C22CC4">
        <w:tc>
          <w:tcPr>
            <w:tcW w:w="716" w:type="dxa"/>
          </w:tcPr>
          <w:p w:rsidR="00C22CC4" w:rsidRDefault="00C22CC4">
            <w:pPr>
              <w:pStyle w:val="ConsPlusNormal"/>
              <w:jc w:val="center"/>
            </w:pPr>
            <w:r>
              <w:t>24.</w:t>
            </w:r>
          </w:p>
        </w:tc>
        <w:tc>
          <w:tcPr>
            <w:tcW w:w="3261" w:type="dxa"/>
          </w:tcPr>
          <w:p w:rsidR="00C22CC4" w:rsidRDefault="00C22CC4">
            <w:pPr>
              <w:pStyle w:val="ConsPlusNormal"/>
            </w:pPr>
            <w:r>
              <w:t>Отчет об исполнении областного бюджета</w:t>
            </w:r>
          </w:p>
        </w:tc>
        <w:tc>
          <w:tcPr>
            <w:tcW w:w="2551" w:type="dxa"/>
          </w:tcPr>
          <w:p w:rsidR="00C22CC4" w:rsidRDefault="00C22CC4">
            <w:pPr>
              <w:pStyle w:val="ConsPlusNormal"/>
            </w:pPr>
            <w:r>
              <w:t>в течение 5 рабочих дней со дня утверждения отчета</w:t>
            </w:r>
          </w:p>
        </w:tc>
        <w:tc>
          <w:tcPr>
            <w:tcW w:w="2551" w:type="dxa"/>
          </w:tcPr>
          <w:p w:rsidR="00C22CC4" w:rsidRDefault="00C22CC4">
            <w:pPr>
              <w:pStyle w:val="ConsPlusNormal"/>
            </w:pPr>
            <w:r>
              <w:t>министерство финансов Оренбургской области</w:t>
            </w:r>
          </w:p>
        </w:tc>
      </w:tr>
      <w:tr w:rsidR="00C22CC4">
        <w:tc>
          <w:tcPr>
            <w:tcW w:w="716" w:type="dxa"/>
          </w:tcPr>
          <w:p w:rsidR="00C22CC4" w:rsidRDefault="00C22CC4">
            <w:pPr>
              <w:pStyle w:val="ConsPlusNormal"/>
              <w:jc w:val="center"/>
            </w:pPr>
            <w:r>
              <w:t>25.</w:t>
            </w:r>
          </w:p>
        </w:tc>
        <w:tc>
          <w:tcPr>
            <w:tcW w:w="3261" w:type="dxa"/>
          </w:tcPr>
          <w:p w:rsidR="00C22CC4" w:rsidRDefault="00C22CC4">
            <w:pPr>
              <w:pStyle w:val="ConsPlusNormal"/>
            </w:pPr>
            <w:r>
              <w:t>Отчет о расходовании бюджетных ассигнований на информационное обеспечение деятельности органов исполнительной власти Оренбургской области и поддержку средств массовой информации</w:t>
            </w:r>
          </w:p>
        </w:tc>
        <w:tc>
          <w:tcPr>
            <w:tcW w:w="2551" w:type="dxa"/>
          </w:tcPr>
          <w:p w:rsidR="00C22CC4" w:rsidRDefault="00C22CC4">
            <w:pPr>
              <w:pStyle w:val="ConsPlusNormal"/>
            </w:pPr>
            <w:r>
              <w:t>в сроки, установленные законодательством Российской Федерации</w:t>
            </w:r>
          </w:p>
        </w:tc>
        <w:tc>
          <w:tcPr>
            <w:tcW w:w="2551" w:type="dxa"/>
          </w:tcPr>
          <w:p w:rsidR="00C22CC4" w:rsidRDefault="00C22CC4">
            <w:pPr>
              <w:pStyle w:val="ConsPlusNormal"/>
            </w:pPr>
            <w:r>
              <w:t>органы исполнительной власти Оренбургской области</w:t>
            </w:r>
          </w:p>
        </w:tc>
      </w:tr>
      <w:tr w:rsidR="00C22CC4">
        <w:tc>
          <w:tcPr>
            <w:tcW w:w="716" w:type="dxa"/>
          </w:tcPr>
          <w:p w:rsidR="00C22CC4" w:rsidRDefault="00C22CC4">
            <w:pPr>
              <w:pStyle w:val="ConsPlusNormal"/>
              <w:jc w:val="center"/>
            </w:pPr>
            <w:r>
              <w:t>26.</w:t>
            </w:r>
          </w:p>
        </w:tc>
        <w:tc>
          <w:tcPr>
            <w:tcW w:w="3261" w:type="dxa"/>
          </w:tcPr>
          <w:p w:rsidR="00C22CC4" w:rsidRDefault="00C22CC4">
            <w:pPr>
              <w:pStyle w:val="ConsPlusNormal"/>
            </w:pPr>
            <w:r>
              <w:t>Контактная информация отделов пресс-служб Губернатора и Правительства Оренбургской области (номера телефонов, адреса электронной почты)</w:t>
            </w:r>
          </w:p>
        </w:tc>
        <w:tc>
          <w:tcPr>
            <w:tcW w:w="2551" w:type="dxa"/>
          </w:tcPr>
          <w:p w:rsidR="00C22CC4" w:rsidRDefault="00C22CC4">
            <w:pPr>
              <w:pStyle w:val="ConsPlusNormal"/>
            </w:pPr>
            <w:r>
              <w:t>поддерживается в актуальном состоянии</w:t>
            </w:r>
          </w:p>
        </w:tc>
        <w:tc>
          <w:tcPr>
            <w:tcW w:w="2551" w:type="dxa"/>
          </w:tcPr>
          <w:p w:rsidR="00C22CC4" w:rsidRDefault="00C22CC4">
            <w:pPr>
              <w:pStyle w:val="ConsPlusNormal"/>
            </w:pPr>
            <w:r>
              <w:t>аппарат Губернатора и Правительства Оренбургской области;</w:t>
            </w:r>
          </w:p>
          <w:p w:rsidR="00C22CC4" w:rsidRDefault="00C22CC4">
            <w:pPr>
              <w:pStyle w:val="ConsPlusNormal"/>
            </w:pPr>
            <w:r>
              <w:t>министерство региональной и информационной политики Оренбургской области</w:t>
            </w:r>
          </w:p>
        </w:tc>
      </w:tr>
      <w:tr w:rsidR="00C22CC4">
        <w:tc>
          <w:tcPr>
            <w:tcW w:w="716" w:type="dxa"/>
          </w:tcPr>
          <w:p w:rsidR="00C22CC4" w:rsidRDefault="00C22CC4">
            <w:pPr>
              <w:pStyle w:val="ConsPlusNormal"/>
              <w:jc w:val="center"/>
            </w:pPr>
            <w:r>
              <w:t>27.</w:t>
            </w:r>
          </w:p>
        </w:tc>
        <w:tc>
          <w:tcPr>
            <w:tcW w:w="3261" w:type="dxa"/>
          </w:tcPr>
          <w:p w:rsidR="00C22CC4" w:rsidRDefault="00C22CC4">
            <w:pPr>
              <w:pStyle w:val="ConsPlusNormal"/>
            </w:pPr>
            <w:r>
              <w:t>Фотоальбом</w:t>
            </w:r>
          </w:p>
        </w:tc>
        <w:tc>
          <w:tcPr>
            <w:tcW w:w="2551" w:type="dxa"/>
          </w:tcPr>
          <w:p w:rsidR="00C22CC4" w:rsidRDefault="00C22CC4">
            <w:pPr>
              <w:pStyle w:val="ConsPlusNormal"/>
            </w:pPr>
            <w:r>
              <w:t>поддерживается в актуальном состоянии</w:t>
            </w:r>
          </w:p>
        </w:tc>
        <w:tc>
          <w:tcPr>
            <w:tcW w:w="2551" w:type="dxa"/>
          </w:tcPr>
          <w:p w:rsidR="00C22CC4" w:rsidRDefault="00C22CC4">
            <w:pPr>
              <w:pStyle w:val="ConsPlusNormal"/>
            </w:pPr>
            <w:r>
              <w:t>министерство региональной и информационной политики Оренбургской области</w:t>
            </w:r>
          </w:p>
        </w:tc>
      </w:tr>
      <w:tr w:rsidR="00C22CC4">
        <w:tc>
          <w:tcPr>
            <w:tcW w:w="9079" w:type="dxa"/>
            <w:gridSpan w:val="4"/>
          </w:tcPr>
          <w:p w:rsidR="00C22CC4" w:rsidRDefault="00C22CC4">
            <w:pPr>
              <w:pStyle w:val="ConsPlusNormal"/>
              <w:jc w:val="center"/>
              <w:outlineLvl w:val="2"/>
            </w:pPr>
            <w:r>
              <w:t>IV. Информация о кадровом обеспечении</w:t>
            </w:r>
          </w:p>
        </w:tc>
      </w:tr>
      <w:tr w:rsidR="00C22CC4">
        <w:tc>
          <w:tcPr>
            <w:tcW w:w="716" w:type="dxa"/>
          </w:tcPr>
          <w:p w:rsidR="00C22CC4" w:rsidRDefault="00C22CC4">
            <w:pPr>
              <w:pStyle w:val="ConsPlusNormal"/>
              <w:jc w:val="center"/>
            </w:pPr>
            <w:r>
              <w:lastRenderedPageBreak/>
              <w:t>28.</w:t>
            </w:r>
          </w:p>
        </w:tc>
        <w:tc>
          <w:tcPr>
            <w:tcW w:w="3261" w:type="dxa"/>
          </w:tcPr>
          <w:p w:rsidR="00C22CC4" w:rsidRDefault="00C22CC4">
            <w:pPr>
              <w:pStyle w:val="ConsPlusNormal"/>
            </w:pPr>
            <w:r>
              <w:t>Сведения о прохождении государственной гражданской службы в органе исполнительной власти Оренбургской области (порядок поступления на государственную гражданскую службу, квалификационные требования, перечень вакантных должностей, условия и результаты конкурсов на замещение должностей государственной гражданской службы, номера телефонов, по которым можно получить информацию)</w:t>
            </w:r>
          </w:p>
        </w:tc>
        <w:tc>
          <w:tcPr>
            <w:tcW w:w="2551" w:type="dxa"/>
          </w:tcPr>
          <w:p w:rsidR="00C22CC4" w:rsidRDefault="00C22CC4">
            <w:pPr>
              <w:pStyle w:val="ConsPlusNormal"/>
            </w:pPr>
            <w:r>
              <w:t>поддерживается в актуальном состоянии</w:t>
            </w:r>
          </w:p>
        </w:tc>
        <w:tc>
          <w:tcPr>
            <w:tcW w:w="2551" w:type="dxa"/>
          </w:tcPr>
          <w:p w:rsidR="00C22CC4" w:rsidRDefault="00C22CC4">
            <w:pPr>
              <w:pStyle w:val="ConsPlusNormal"/>
            </w:pPr>
            <w:r>
              <w:t>аппарат Губернатора и Правительства Оренбургской области</w:t>
            </w:r>
          </w:p>
        </w:tc>
      </w:tr>
      <w:tr w:rsidR="00C22CC4">
        <w:tc>
          <w:tcPr>
            <w:tcW w:w="716" w:type="dxa"/>
          </w:tcPr>
          <w:p w:rsidR="00C22CC4" w:rsidRDefault="00C22CC4">
            <w:pPr>
              <w:pStyle w:val="ConsPlusNormal"/>
              <w:jc w:val="center"/>
            </w:pPr>
            <w:r>
              <w:t>29.</w:t>
            </w:r>
          </w:p>
        </w:tc>
        <w:tc>
          <w:tcPr>
            <w:tcW w:w="3261" w:type="dxa"/>
          </w:tcPr>
          <w:p w:rsidR="00C22CC4" w:rsidRDefault="00C22CC4">
            <w:pPr>
              <w:pStyle w:val="ConsPlusNormal"/>
            </w:pPr>
            <w:r>
              <w:t>Информация о численности государственных гражданских служащих Оренбургской области и работников государственных учреждений Оренбургской области (в форме справочника)</w:t>
            </w:r>
          </w:p>
        </w:tc>
        <w:tc>
          <w:tcPr>
            <w:tcW w:w="2551" w:type="dxa"/>
          </w:tcPr>
          <w:p w:rsidR="00C22CC4" w:rsidRDefault="00C22CC4">
            <w:pPr>
              <w:pStyle w:val="ConsPlusNormal"/>
            </w:pPr>
            <w:r>
              <w:t>поддерживается в актуальном состоянии</w:t>
            </w:r>
          </w:p>
        </w:tc>
        <w:tc>
          <w:tcPr>
            <w:tcW w:w="2551" w:type="dxa"/>
          </w:tcPr>
          <w:p w:rsidR="00C22CC4" w:rsidRDefault="00C22CC4">
            <w:pPr>
              <w:pStyle w:val="ConsPlusNormal"/>
            </w:pPr>
            <w:r>
              <w:t>органы исполнительной власти Оренбургской области</w:t>
            </w:r>
          </w:p>
        </w:tc>
      </w:tr>
      <w:tr w:rsidR="00C22CC4">
        <w:tc>
          <w:tcPr>
            <w:tcW w:w="716" w:type="dxa"/>
          </w:tcPr>
          <w:p w:rsidR="00C22CC4" w:rsidRDefault="00C22CC4">
            <w:pPr>
              <w:pStyle w:val="ConsPlusNormal"/>
              <w:jc w:val="center"/>
            </w:pPr>
            <w:r>
              <w:t>30.</w:t>
            </w:r>
          </w:p>
        </w:tc>
        <w:tc>
          <w:tcPr>
            <w:tcW w:w="3261" w:type="dxa"/>
          </w:tcPr>
          <w:p w:rsidR="00C22CC4" w:rsidRDefault="00C22CC4">
            <w:pPr>
              <w:pStyle w:val="ConsPlusNormal"/>
            </w:pPr>
            <w:r>
              <w:t>Перечень нормативных правовых актов в сфере противодействия коррупции (федеральные законы, указы Президента Российской Федерации, постановления Правительства Российской Федерации, нормативные правовые акты Оренбургской области)</w:t>
            </w:r>
          </w:p>
        </w:tc>
        <w:tc>
          <w:tcPr>
            <w:tcW w:w="2551" w:type="dxa"/>
          </w:tcPr>
          <w:p w:rsidR="00C22CC4" w:rsidRDefault="00C22CC4">
            <w:pPr>
              <w:pStyle w:val="ConsPlusNormal"/>
            </w:pPr>
            <w:r>
              <w:t>поддерживается в актуальном состоянии</w:t>
            </w:r>
          </w:p>
        </w:tc>
        <w:tc>
          <w:tcPr>
            <w:tcW w:w="2551" w:type="dxa"/>
          </w:tcPr>
          <w:p w:rsidR="00C22CC4" w:rsidRDefault="00C22CC4">
            <w:pPr>
              <w:pStyle w:val="ConsPlusNormal"/>
            </w:pPr>
            <w:r>
              <w:t>комитет по профилактике коррупционных правонарушений Оренбургской области</w:t>
            </w:r>
          </w:p>
        </w:tc>
      </w:tr>
      <w:tr w:rsidR="00C22CC4">
        <w:tc>
          <w:tcPr>
            <w:tcW w:w="716" w:type="dxa"/>
          </w:tcPr>
          <w:p w:rsidR="00C22CC4" w:rsidRDefault="00C22CC4">
            <w:pPr>
              <w:pStyle w:val="ConsPlusNormal"/>
              <w:jc w:val="center"/>
            </w:pPr>
            <w:r>
              <w:t>31.</w:t>
            </w:r>
          </w:p>
        </w:tc>
        <w:tc>
          <w:tcPr>
            <w:tcW w:w="3261" w:type="dxa"/>
          </w:tcPr>
          <w:p w:rsidR="00C22CC4" w:rsidRDefault="00C22CC4">
            <w:pPr>
              <w:pStyle w:val="ConsPlusNormal"/>
            </w:pPr>
            <w:r>
              <w:t>Методические материалы в сфере противодействия коррупции</w:t>
            </w:r>
          </w:p>
        </w:tc>
        <w:tc>
          <w:tcPr>
            <w:tcW w:w="2551" w:type="dxa"/>
          </w:tcPr>
          <w:p w:rsidR="00C22CC4" w:rsidRDefault="00C22CC4">
            <w:pPr>
              <w:pStyle w:val="ConsPlusNormal"/>
            </w:pPr>
            <w:r>
              <w:t>поддерживается в актуальном состоянии</w:t>
            </w:r>
          </w:p>
        </w:tc>
        <w:tc>
          <w:tcPr>
            <w:tcW w:w="2551" w:type="dxa"/>
          </w:tcPr>
          <w:p w:rsidR="00C22CC4" w:rsidRDefault="00C22CC4">
            <w:pPr>
              <w:pStyle w:val="ConsPlusNormal"/>
            </w:pPr>
            <w:r>
              <w:t>комитет по профилактике коррупционных правонарушений Оренбургской области</w:t>
            </w:r>
          </w:p>
        </w:tc>
      </w:tr>
      <w:tr w:rsidR="00C22CC4">
        <w:tc>
          <w:tcPr>
            <w:tcW w:w="716" w:type="dxa"/>
          </w:tcPr>
          <w:p w:rsidR="00C22CC4" w:rsidRDefault="00C22CC4">
            <w:pPr>
              <w:pStyle w:val="ConsPlusNormal"/>
              <w:jc w:val="center"/>
            </w:pPr>
            <w:r>
              <w:t>32.</w:t>
            </w:r>
          </w:p>
        </w:tc>
        <w:tc>
          <w:tcPr>
            <w:tcW w:w="3261" w:type="dxa"/>
          </w:tcPr>
          <w:p w:rsidR="00C22CC4" w:rsidRDefault="00C22CC4">
            <w:pPr>
              <w:pStyle w:val="ConsPlusNormal"/>
            </w:pPr>
            <w:r>
              <w:t>Контактная информация, необходимая для передачи сообщений о фактах коррупции (номера телефонов, адреса электронной почты)</w:t>
            </w:r>
          </w:p>
        </w:tc>
        <w:tc>
          <w:tcPr>
            <w:tcW w:w="2551" w:type="dxa"/>
          </w:tcPr>
          <w:p w:rsidR="00C22CC4" w:rsidRDefault="00C22CC4">
            <w:pPr>
              <w:pStyle w:val="ConsPlusNormal"/>
            </w:pPr>
            <w:r>
              <w:t>поддерживается в актуальном состоянии</w:t>
            </w:r>
          </w:p>
        </w:tc>
        <w:tc>
          <w:tcPr>
            <w:tcW w:w="2551" w:type="dxa"/>
          </w:tcPr>
          <w:p w:rsidR="00C22CC4" w:rsidRDefault="00C22CC4">
            <w:pPr>
              <w:pStyle w:val="ConsPlusNormal"/>
            </w:pPr>
            <w:r>
              <w:t>комитет по профилактике коррупционных правонарушений Оренбургской области</w:t>
            </w:r>
          </w:p>
        </w:tc>
      </w:tr>
      <w:tr w:rsidR="00C22CC4">
        <w:tc>
          <w:tcPr>
            <w:tcW w:w="716" w:type="dxa"/>
          </w:tcPr>
          <w:p w:rsidR="00C22CC4" w:rsidRDefault="00C22CC4">
            <w:pPr>
              <w:pStyle w:val="ConsPlusNormal"/>
              <w:jc w:val="center"/>
            </w:pPr>
            <w:r>
              <w:t>33.</w:t>
            </w:r>
          </w:p>
        </w:tc>
        <w:tc>
          <w:tcPr>
            <w:tcW w:w="3261" w:type="dxa"/>
          </w:tcPr>
          <w:p w:rsidR="00C22CC4" w:rsidRDefault="00C22CC4">
            <w:pPr>
              <w:pStyle w:val="ConsPlusNormal"/>
            </w:pPr>
            <w:r>
              <w:t xml:space="preserve">Сведения о доходах, имуществе и обязательствах имущественного характера Губернатора Оренбургской области, вице-губернаторов - заместителей председателя Правительства Оренбургской </w:t>
            </w:r>
            <w:r>
              <w:lastRenderedPageBreak/>
              <w:t>области, а также о доходах, имуществе и обязательствах имущественного характера членов их семьи (супруги (супруга) и несовершеннолетних детей)</w:t>
            </w:r>
          </w:p>
        </w:tc>
        <w:tc>
          <w:tcPr>
            <w:tcW w:w="2551" w:type="dxa"/>
          </w:tcPr>
          <w:p w:rsidR="00C22CC4" w:rsidRDefault="00C22CC4">
            <w:pPr>
              <w:pStyle w:val="ConsPlusNormal"/>
            </w:pPr>
            <w:r>
              <w:lastRenderedPageBreak/>
              <w:t>ежегодно</w:t>
            </w:r>
          </w:p>
        </w:tc>
        <w:tc>
          <w:tcPr>
            <w:tcW w:w="2551" w:type="dxa"/>
          </w:tcPr>
          <w:p w:rsidR="00C22CC4" w:rsidRDefault="00C22CC4">
            <w:pPr>
              <w:pStyle w:val="ConsPlusNormal"/>
            </w:pPr>
            <w:r>
              <w:t>аппарат Губернатора и Правительства Оренбургской области</w:t>
            </w:r>
          </w:p>
        </w:tc>
      </w:tr>
      <w:tr w:rsidR="00C22CC4">
        <w:tc>
          <w:tcPr>
            <w:tcW w:w="716" w:type="dxa"/>
          </w:tcPr>
          <w:p w:rsidR="00C22CC4" w:rsidRDefault="00C22CC4">
            <w:pPr>
              <w:pStyle w:val="ConsPlusNormal"/>
              <w:jc w:val="center"/>
            </w:pPr>
            <w:r>
              <w:lastRenderedPageBreak/>
              <w:t>34.</w:t>
            </w:r>
          </w:p>
        </w:tc>
        <w:tc>
          <w:tcPr>
            <w:tcW w:w="3261" w:type="dxa"/>
          </w:tcPr>
          <w:p w:rsidR="00C22CC4" w:rsidRDefault="00C22CC4">
            <w:pPr>
              <w:pStyle w:val="ConsPlusNormal"/>
            </w:pPr>
            <w:r>
              <w:t>Текст Кодекса этики и служебного поведения государственных гражданских служащих органов исполнительной власти Оренбургской области</w:t>
            </w:r>
          </w:p>
        </w:tc>
        <w:tc>
          <w:tcPr>
            <w:tcW w:w="2551" w:type="dxa"/>
          </w:tcPr>
          <w:p w:rsidR="00C22CC4" w:rsidRDefault="00C22CC4">
            <w:pPr>
              <w:pStyle w:val="ConsPlusNormal"/>
            </w:pPr>
            <w:r>
              <w:t>в течение 5 рабочих дней со дня утверждения Кодекса или внесения в него изменений</w:t>
            </w:r>
          </w:p>
        </w:tc>
        <w:tc>
          <w:tcPr>
            <w:tcW w:w="2551" w:type="dxa"/>
          </w:tcPr>
          <w:p w:rsidR="00C22CC4" w:rsidRDefault="00C22CC4">
            <w:pPr>
              <w:pStyle w:val="ConsPlusNormal"/>
            </w:pPr>
            <w:r>
              <w:t>аппарат Губернатора и Правительства Оренбургской области</w:t>
            </w:r>
          </w:p>
        </w:tc>
      </w:tr>
      <w:tr w:rsidR="00C22CC4">
        <w:tc>
          <w:tcPr>
            <w:tcW w:w="9079" w:type="dxa"/>
            <w:gridSpan w:val="4"/>
          </w:tcPr>
          <w:p w:rsidR="00C22CC4" w:rsidRDefault="00C22CC4">
            <w:pPr>
              <w:pStyle w:val="ConsPlusNormal"/>
              <w:jc w:val="center"/>
              <w:outlineLvl w:val="2"/>
            </w:pPr>
            <w:r>
              <w:t>V. Информация о работе с обращениями граждан (физических лиц), организаций (юридических лиц), общественных объединений, государственных органов и органов местного самоуправления</w:t>
            </w:r>
          </w:p>
        </w:tc>
      </w:tr>
      <w:tr w:rsidR="00C22CC4">
        <w:tc>
          <w:tcPr>
            <w:tcW w:w="716" w:type="dxa"/>
          </w:tcPr>
          <w:p w:rsidR="00C22CC4" w:rsidRDefault="00C22CC4">
            <w:pPr>
              <w:pStyle w:val="ConsPlusNormal"/>
              <w:jc w:val="center"/>
            </w:pPr>
            <w:r>
              <w:t>35.</w:t>
            </w:r>
          </w:p>
        </w:tc>
        <w:tc>
          <w:tcPr>
            <w:tcW w:w="3261" w:type="dxa"/>
          </w:tcPr>
          <w:p w:rsidR="00C22CC4" w:rsidRDefault="00C22CC4">
            <w:pPr>
              <w:pStyle w:val="ConsPlusNormal"/>
            </w:pPr>
            <w:r>
              <w:t>Нормативные правовые и иные акты, регулирующие вопросы работы с обращениями граждан (физических лиц), организаций (юридических лиц), общественных объединений, государственных органов и органов местного самоуправления муниципальных образований Оренбургской области</w:t>
            </w:r>
          </w:p>
        </w:tc>
        <w:tc>
          <w:tcPr>
            <w:tcW w:w="2551" w:type="dxa"/>
          </w:tcPr>
          <w:p w:rsidR="00C22CC4" w:rsidRDefault="00C22CC4">
            <w:pPr>
              <w:pStyle w:val="ConsPlusNormal"/>
            </w:pPr>
            <w:r>
              <w:t>поддерживается в актуальном состоянии</w:t>
            </w:r>
          </w:p>
        </w:tc>
        <w:tc>
          <w:tcPr>
            <w:tcW w:w="2551" w:type="dxa"/>
          </w:tcPr>
          <w:p w:rsidR="00C22CC4" w:rsidRDefault="00C22CC4">
            <w:pPr>
              <w:pStyle w:val="ConsPlusNormal"/>
            </w:pPr>
            <w:r>
              <w:t>аппарат Губернатора и Правительства Оренбургской области</w:t>
            </w:r>
          </w:p>
        </w:tc>
      </w:tr>
      <w:tr w:rsidR="00C22CC4">
        <w:tc>
          <w:tcPr>
            <w:tcW w:w="716" w:type="dxa"/>
          </w:tcPr>
          <w:p w:rsidR="00C22CC4" w:rsidRDefault="00C22CC4">
            <w:pPr>
              <w:pStyle w:val="ConsPlusNormal"/>
              <w:jc w:val="center"/>
            </w:pPr>
            <w:r>
              <w:t>36.</w:t>
            </w:r>
          </w:p>
        </w:tc>
        <w:tc>
          <w:tcPr>
            <w:tcW w:w="3261" w:type="dxa"/>
          </w:tcPr>
          <w:p w:rsidR="00C22CC4" w:rsidRDefault="00C22CC4">
            <w:pPr>
              <w:pStyle w:val="ConsPlusNormal"/>
            </w:pPr>
            <w:r>
              <w:t>Обзоры обращений граждан (физических лиц), организаций (юридических лиц), общественных объединений, государственных органов и органов местного самоуправления муниципальных образований Оренбургской области, а также обобщенная информация о результатах рассмотрения таких обращений и принятых мерах, график приема граждан, номера телефонов, адреса электронной почты, почтовые адреса подразделений по работе с обращениями граждан</w:t>
            </w:r>
          </w:p>
        </w:tc>
        <w:tc>
          <w:tcPr>
            <w:tcW w:w="2551" w:type="dxa"/>
          </w:tcPr>
          <w:p w:rsidR="00C22CC4" w:rsidRDefault="00C22CC4">
            <w:pPr>
              <w:pStyle w:val="ConsPlusNormal"/>
            </w:pPr>
            <w:r>
              <w:t>ежеквартально</w:t>
            </w:r>
          </w:p>
        </w:tc>
        <w:tc>
          <w:tcPr>
            <w:tcW w:w="2551" w:type="dxa"/>
          </w:tcPr>
          <w:p w:rsidR="00C22CC4" w:rsidRDefault="00C22CC4">
            <w:pPr>
              <w:pStyle w:val="ConsPlusNormal"/>
            </w:pPr>
            <w:r>
              <w:t>аппарат Губернатора и Правительства Оренбургской области</w:t>
            </w:r>
          </w:p>
        </w:tc>
      </w:tr>
      <w:tr w:rsidR="00C22CC4">
        <w:tc>
          <w:tcPr>
            <w:tcW w:w="716" w:type="dxa"/>
          </w:tcPr>
          <w:p w:rsidR="00C22CC4" w:rsidRDefault="00C22CC4">
            <w:pPr>
              <w:pStyle w:val="ConsPlusNormal"/>
              <w:jc w:val="center"/>
            </w:pPr>
            <w:r>
              <w:t>37.</w:t>
            </w:r>
          </w:p>
        </w:tc>
        <w:tc>
          <w:tcPr>
            <w:tcW w:w="3261" w:type="dxa"/>
          </w:tcPr>
          <w:p w:rsidR="00C22CC4" w:rsidRDefault="00C22CC4">
            <w:pPr>
              <w:pStyle w:val="ConsPlusNormal"/>
            </w:pPr>
            <w:r>
              <w:t>Порядок и время приема граждан (физических лиц), в том числе представителей юридических лиц</w:t>
            </w:r>
          </w:p>
        </w:tc>
        <w:tc>
          <w:tcPr>
            <w:tcW w:w="2551" w:type="dxa"/>
          </w:tcPr>
          <w:p w:rsidR="00C22CC4" w:rsidRDefault="00C22CC4">
            <w:pPr>
              <w:pStyle w:val="ConsPlusNormal"/>
            </w:pPr>
            <w:r>
              <w:t>поддерживается в актуальном состоянии</w:t>
            </w:r>
          </w:p>
        </w:tc>
        <w:tc>
          <w:tcPr>
            <w:tcW w:w="2551" w:type="dxa"/>
          </w:tcPr>
          <w:p w:rsidR="00C22CC4" w:rsidRDefault="00C22CC4">
            <w:pPr>
              <w:pStyle w:val="ConsPlusNormal"/>
            </w:pPr>
            <w:r>
              <w:t>органы исполнительной власти Оренбургской области</w:t>
            </w:r>
          </w:p>
        </w:tc>
      </w:tr>
      <w:tr w:rsidR="00C22CC4">
        <w:tc>
          <w:tcPr>
            <w:tcW w:w="716" w:type="dxa"/>
          </w:tcPr>
          <w:p w:rsidR="00C22CC4" w:rsidRDefault="00C22CC4">
            <w:pPr>
              <w:pStyle w:val="ConsPlusNormal"/>
              <w:jc w:val="center"/>
            </w:pPr>
            <w:r>
              <w:t>38.</w:t>
            </w:r>
          </w:p>
        </w:tc>
        <w:tc>
          <w:tcPr>
            <w:tcW w:w="3261" w:type="dxa"/>
          </w:tcPr>
          <w:p w:rsidR="00C22CC4" w:rsidRDefault="00C22CC4">
            <w:pPr>
              <w:pStyle w:val="ConsPlusNormal"/>
            </w:pPr>
            <w:r>
              <w:t xml:space="preserve">Иная общедоступная </w:t>
            </w:r>
            <w:r>
              <w:lastRenderedPageBreak/>
              <w:t>информация о деятельности Правительства Оренбургской области, иных органов исполнительной власти Оренбургской области, подлежащая размещению в информационно-телекоммуникационной сети "Интернет" в соответствии с законодательством Российской Федерации</w:t>
            </w:r>
          </w:p>
        </w:tc>
        <w:tc>
          <w:tcPr>
            <w:tcW w:w="2551" w:type="dxa"/>
          </w:tcPr>
          <w:p w:rsidR="00C22CC4" w:rsidRDefault="00C22CC4">
            <w:pPr>
              <w:pStyle w:val="ConsPlusNormal"/>
            </w:pPr>
            <w:r>
              <w:lastRenderedPageBreak/>
              <w:t xml:space="preserve">в сроки, установленные </w:t>
            </w:r>
            <w:r>
              <w:lastRenderedPageBreak/>
              <w:t>законодательством Российской Федерации</w:t>
            </w:r>
          </w:p>
        </w:tc>
        <w:tc>
          <w:tcPr>
            <w:tcW w:w="2551" w:type="dxa"/>
          </w:tcPr>
          <w:p w:rsidR="00C22CC4" w:rsidRDefault="00C22CC4">
            <w:pPr>
              <w:pStyle w:val="ConsPlusNormal"/>
            </w:pPr>
            <w:r>
              <w:lastRenderedPageBreak/>
              <w:t xml:space="preserve">органы исполнительной </w:t>
            </w:r>
            <w:r>
              <w:lastRenderedPageBreak/>
              <w:t>власти Оренбургской области</w:t>
            </w:r>
          </w:p>
        </w:tc>
      </w:tr>
    </w:tbl>
    <w:p w:rsidR="00C22CC4" w:rsidRDefault="00C22CC4">
      <w:pPr>
        <w:pStyle w:val="ConsPlusNormal"/>
        <w:jc w:val="both"/>
      </w:pPr>
    </w:p>
    <w:p w:rsidR="00C22CC4" w:rsidRDefault="00C22CC4">
      <w:pPr>
        <w:pStyle w:val="ConsPlusNormal"/>
        <w:jc w:val="both"/>
      </w:pPr>
    </w:p>
    <w:p w:rsidR="00C22CC4" w:rsidRDefault="00C22CC4">
      <w:pPr>
        <w:pStyle w:val="ConsPlusNormal"/>
        <w:jc w:val="both"/>
      </w:pPr>
    </w:p>
    <w:p w:rsidR="00C22CC4" w:rsidRDefault="00C22CC4">
      <w:pPr>
        <w:pStyle w:val="ConsPlusNormal"/>
        <w:jc w:val="both"/>
      </w:pPr>
    </w:p>
    <w:p w:rsidR="00C22CC4" w:rsidRDefault="00C22CC4">
      <w:pPr>
        <w:pStyle w:val="ConsPlusNormal"/>
        <w:jc w:val="both"/>
      </w:pPr>
    </w:p>
    <w:p w:rsidR="00C22CC4" w:rsidRDefault="00C22CC4">
      <w:pPr>
        <w:pStyle w:val="ConsPlusNormal"/>
        <w:jc w:val="right"/>
        <w:outlineLvl w:val="0"/>
      </w:pPr>
      <w:r>
        <w:t>Приложение N 2</w:t>
      </w:r>
    </w:p>
    <w:p w:rsidR="00C22CC4" w:rsidRDefault="00C22CC4">
      <w:pPr>
        <w:pStyle w:val="ConsPlusNormal"/>
        <w:jc w:val="right"/>
      </w:pPr>
      <w:r>
        <w:t>к постановлению</w:t>
      </w:r>
    </w:p>
    <w:p w:rsidR="00C22CC4" w:rsidRDefault="00C22CC4">
      <w:pPr>
        <w:pStyle w:val="ConsPlusNormal"/>
        <w:jc w:val="right"/>
      </w:pPr>
      <w:r>
        <w:t>Правительства</w:t>
      </w:r>
    </w:p>
    <w:p w:rsidR="00C22CC4" w:rsidRDefault="00C22CC4">
      <w:pPr>
        <w:pStyle w:val="ConsPlusNormal"/>
        <w:jc w:val="right"/>
      </w:pPr>
      <w:r>
        <w:t>Оренбургской области</w:t>
      </w:r>
    </w:p>
    <w:p w:rsidR="00C22CC4" w:rsidRDefault="00C22CC4">
      <w:pPr>
        <w:pStyle w:val="ConsPlusNormal"/>
        <w:jc w:val="right"/>
      </w:pPr>
      <w:r>
        <w:t>от 5 ноября 2009 г. N 564-п</w:t>
      </w:r>
    </w:p>
    <w:p w:rsidR="00C22CC4" w:rsidRDefault="00C22CC4">
      <w:pPr>
        <w:pStyle w:val="ConsPlusNormal"/>
        <w:jc w:val="both"/>
      </w:pPr>
    </w:p>
    <w:p w:rsidR="00C22CC4" w:rsidRDefault="00C22CC4">
      <w:pPr>
        <w:pStyle w:val="ConsPlusTitle"/>
        <w:jc w:val="center"/>
      </w:pPr>
      <w:r>
        <w:t>Перечень</w:t>
      </w:r>
    </w:p>
    <w:p w:rsidR="00C22CC4" w:rsidRDefault="00C22CC4">
      <w:pPr>
        <w:pStyle w:val="ConsPlusTitle"/>
        <w:jc w:val="center"/>
      </w:pPr>
      <w:r>
        <w:t>информации о деятельности Правительства Оренбургской области</w:t>
      </w:r>
    </w:p>
    <w:p w:rsidR="00C22CC4" w:rsidRDefault="00C22CC4">
      <w:pPr>
        <w:pStyle w:val="ConsPlusTitle"/>
        <w:jc w:val="center"/>
      </w:pPr>
      <w:r>
        <w:t>и иных органов исполнительной власти Оренбургской области,</w:t>
      </w:r>
    </w:p>
    <w:p w:rsidR="00C22CC4" w:rsidRDefault="00C22CC4">
      <w:pPr>
        <w:pStyle w:val="ConsPlusTitle"/>
        <w:jc w:val="center"/>
      </w:pPr>
      <w:r>
        <w:t>размещаемой на Интернет-портале органов государственной</w:t>
      </w:r>
    </w:p>
    <w:p w:rsidR="00C22CC4" w:rsidRDefault="00C22CC4">
      <w:pPr>
        <w:pStyle w:val="ConsPlusTitle"/>
        <w:jc w:val="center"/>
      </w:pPr>
      <w:r>
        <w:t>власти Оренбургской области</w:t>
      </w:r>
    </w:p>
    <w:p w:rsidR="00C22CC4" w:rsidRDefault="00C22CC4">
      <w:pPr>
        <w:pStyle w:val="ConsPlusNormal"/>
        <w:jc w:val="both"/>
      </w:pPr>
    </w:p>
    <w:p w:rsidR="00C22CC4" w:rsidRDefault="00C22CC4">
      <w:pPr>
        <w:pStyle w:val="ConsPlusNormal"/>
        <w:ind w:firstLine="540"/>
        <w:jc w:val="both"/>
      </w:pPr>
      <w:r>
        <w:t xml:space="preserve">Утратил силу. - </w:t>
      </w:r>
      <w:hyperlink r:id="rId53">
        <w:r>
          <w:rPr>
            <w:color w:val="0000FF"/>
          </w:rPr>
          <w:t>Постановление</w:t>
        </w:r>
      </w:hyperlink>
      <w:r>
        <w:t xml:space="preserve"> Правительства Оренбургской области от 06.04.2021 N 217-п.</w:t>
      </w:r>
    </w:p>
    <w:p w:rsidR="00C22CC4" w:rsidRDefault="00C22CC4">
      <w:pPr>
        <w:pStyle w:val="ConsPlusNormal"/>
        <w:jc w:val="both"/>
      </w:pPr>
    </w:p>
    <w:p w:rsidR="00C22CC4" w:rsidRDefault="00C22CC4">
      <w:pPr>
        <w:pStyle w:val="ConsPlusNormal"/>
        <w:jc w:val="both"/>
      </w:pPr>
    </w:p>
    <w:p w:rsidR="00C22CC4" w:rsidRDefault="00C22CC4">
      <w:pPr>
        <w:pStyle w:val="ConsPlusNormal"/>
        <w:jc w:val="both"/>
      </w:pPr>
    </w:p>
    <w:p w:rsidR="00C22CC4" w:rsidRDefault="00C22CC4">
      <w:pPr>
        <w:pStyle w:val="ConsPlusNormal"/>
        <w:jc w:val="both"/>
      </w:pPr>
    </w:p>
    <w:p w:rsidR="00C22CC4" w:rsidRDefault="00C22CC4">
      <w:pPr>
        <w:pStyle w:val="ConsPlusNormal"/>
        <w:jc w:val="both"/>
      </w:pPr>
    </w:p>
    <w:p w:rsidR="00C22CC4" w:rsidRDefault="00C22CC4">
      <w:pPr>
        <w:pStyle w:val="ConsPlusNormal"/>
        <w:jc w:val="right"/>
        <w:outlineLvl w:val="0"/>
      </w:pPr>
      <w:r>
        <w:t>Приложение N 3</w:t>
      </w:r>
    </w:p>
    <w:p w:rsidR="00C22CC4" w:rsidRDefault="00C22CC4">
      <w:pPr>
        <w:pStyle w:val="ConsPlusNormal"/>
        <w:jc w:val="right"/>
      </w:pPr>
      <w:r>
        <w:t>к постановлению</w:t>
      </w:r>
    </w:p>
    <w:p w:rsidR="00C22CC4" w:rsidRDefault="00C22CC4">
      <w:pPr>
        <w:pStyle w:val="ConsPlusNormal"/>
        <w:jc w:val="right"/>
      </w:pPr>
      <w:r>
        <w:t>Правительства</w:t>
      </w:r>
    </w:p>
    <w:p w:rsidR="00C22CC4" w:rsidRDefault="00C22CC4">
      <w:pPr>
        <w:pStyle w:val="ConsPlusNormal"/>
        <w:jc w:val="right"/>
      </w:pPr>
      <w:r>
        <w:t>Оренбургской области</w:t>
      </w:r>
    </w:p>
    <w:p w:rsidR="00C22CC4" w:rsidRDefault="00C22CC4">
      <w:pPr>
        <w:pStyle w:val="ConsPlusNormal"/>
        <w:jc w:val="right"/>
      </w:pPr>
      <w:r>
        <w:t>от 5 ноября 2009 г. N 564-п</w:t>
      </w:r>
    </w:p>
    <w:p w:rsidR="00C22CC4" w:rsidRDefault="00C22CC4">
      <w:pPr>
        <w:pStyle w:val="ConsPlusNormal"/>
        <w:jc w:val="both"/>
      </w:pPr>
    </w:p>
    <w:p w:rsidR="00C22CC4" w:rsidRDefault="00C22CC4">
      <w:pPr>
        <w:pStyle w:val="ConsPlusTitle"/>
        <w:jc w:val="center"/>
      </w:pPr>
      <w:r>
        <w:t>Примерный перечень</w:t>
      </w:r>
    </w:p>
    <w:p w:rsidR="00C22CC4" w:rsidRDefault="00C22CC4">
      <w:pPr>
        <w:pStyle w:val="ConsPlusTitle"/>
        <w:jc w:val="center"/>
      </w:pPr>
      <w:r>
        <w:t>информации о деятельности органов исполнительной власти</w:t>
      </w:r>
    </w:p>
    <w:p w:rsidR="00C22CC4" w:rsidRDefault="00C22CC4">
      <w:pPr>
        <w:pStyle w:val="ConsPlusTitle"/>
        <w:jc w:val="center"/>
      </w:pPr>
      <w:r>
        <w:t>Оренбургской области, размещаемой ими на своих официальных</w:t>
      </w:r>
    </w:p>
    <w:p w:rsidR="00C22CC4" w:rsidRDefault="00C22CC4">
      <w:pPr>
        <w:pStyle w:val="ConsPlusTitle"/>
        <w:jc w:val="center"/>
      </w:pPr>
      <w:r>
        <w:t>сайтах в информационно-телекоммуникационной сети "Интернет"</w:t>
      </w:r>
    </w:p>
    <w:p w:rsidR="00C22CC4" w:rsidRDefault="00C22CC4">
      <w:pPr>
        <w:pStyle w:val="ConsPlusNormal"/>
        <w:jc w:val="both"/>
      </w:pPr>
    </w:p>
    <w:p w:rsidR="00C22CC4" w:rsidRDefault="00C22CC4">
      <w:pPr>
        <w:pStyle w:val="ConsPlusNormal"/>
        <w:ind w:firstLine="540"/>
        <w:jc w:val="both"/>
      </w:pPr>
      <w:r>
        <w:t xml:space="preserve">Утратил силу. - </w:t>
      </w:r>
      <w:hyperlink r:id="rId54">
        <w:r>
          <w:rPr>
            <w:color w:val="0000FF"/>
          </w:rPr>
          <w:t>Постановление</w:t>
        </w:r>
      </w:hyperlink>
      <w:r>
        <w:t xml:space="preserve"> Правительства Оренбургской области от 06.04.2021 N 217-п.</w:t>
      </w:r>
    </w:p>
    <w:p w:rsidR="00C22CC4" w:rsidRDefault="00C22CC4">
      <w:pPr>
        <w:pStyle w:val="ConsPlusNormal"/>
        <w:jc w:val="both"/>
      </w:pPr>
    </w:p>
    <w:p w:rsidR="00C22CC4" w:rsidRDefault="00C22CC4">
      <w:pPr>
        <w:pStyle w:val="ConsPlusNormal"/>
        <w:jc w:val="both"/>
      </w:pPr>
    </w:p>
    <w:p w:rsidR="00C22CC4" w:rsidRDefault="00C22CC4">
      <w:pPr>
        <w:pStyle w:val="ConsPlusNormal"/>
        <w:pBdr>
          <w:bottom w:val="single" w:sz="6" w:space="0" w:color="auto"/>
        </w:pBdr>
        <w:spacing w:before="100" w:after="100"/>
        <w:jc w:val="both"/>
        <w:rPr>
          <w:sz w:val="2"/>
          <w:szCs w:val="2"/>
        </w:rPr>
      </w:pPr>
    </w:p>
    <w:p w:rsidR="00D02CF8" w:rsidRDefault="00D02CF8">
      <w:bookmarkStart w:id="3" w:name="_GoBack"/>
      <w:bookmarkEnd w:id="3"/>
    </w:p>
    <w:sectPr w:rsidR="00D02CF8" w:rsidSect="002E16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CC4"/>
    <w:rsid w:val="00C22CC4"/>
    <w:rsid w:val="00D02C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157F1B-D525-4C7F-9472-D382658E0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2CC4"/>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22CC4"/>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22CC4"/>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390&amp;n=115534&amp;dst=100011" TargetMode="External"/><Relationship Id="rId18" Type="http://schemas.openxmlformats.org/officeDocument/2006/relationships/hyperlink" Target="https://login.consultant.ru/link/?req=doc&amp;base=RLAW390&amp;n=115534&amp;dst=100011" TargetMode="External"/><Relationship Id="rId26" Type="http://schemas.openxmlformats.org/officeDocument/2006/relationships/hyperlink" Target="https://login.consultant.ru/link/?req=doc&amp;base=LAW&amp;n=422007" TargetMode="External"/><Relationship Id="rId39" Type="http://schemas.openxmlformats.org/officeDocument/2006/relationships/hyperlink" Target="https://login.consultant.ru/link/?req=doc&amp;base=RLAW390&amp;n=115534&amp;dst=100047" TargetMode="External"/><Relationship Id="rId21" Type="http://schemas.openxmlformats.org/officeDocument/2006/relationships/hyperlink" Target="https://login.consultant.ru/link/?req=doc&amp;base=RLAW390&amp;n=107379&amp;dst=100016" TargetMode="External"/><Relationship Id="rId34" Type="http://schemas.openxmlformats.org/officeDocument/2006/relationships/hyperlink" Target="https://login.consultant.ru/link/?req=doc&amp;base=RLAW390&amp;n=115534&amp;dst=100033" TargetMode="External"/><Relationship Id="rId42" Type="http://schemas.openxmlformats.org/officeDocument/2006/relationships/hyperlink" Target="https://login.consultant.ru/link/?req=doc&amp;base=RLAW390&amp;n=115534&amp;dst=100054" TargetMode="External"/><Relationship Id="rId47" Type="http://schemas.openxmlformats.org/officeDocument/2006/relationships/hyperlink" Target="https://login.consultant.ru/link/?req=doc&amp;base=RLAW390&amp;n=115534&amp;dst=100061" TargetMode="External"/><Relationship Id="rId50" Type="http://schemas.openxmlformats.org/officeDocument/2006/relationships/hyperlink" Target="https://login.consultant.ru/link/?req=doc&amp;base=RLAW390&amp;n=115534&amp;dst=100065" TargetMode="External"/><Relationship Id="rId55" Type="http://schemas.openxmlformats.org/officeDocument/2006/relationships/fontTable" Target="fontTable.xml"/><Relationship Id="rId7" Type="http://schemas.openxmlformats.org/officeDocument/2006/relationships/hyperlink" Target="https://login.consultant.ru/link/?req=doc&amp;base=RLAW390&amp;n=115534&amp;dst=100006" TargetMode="External"/><Relationship Id="rId12" Type="http://schemas.openxmlformats.org/officeDocument/2006/relationships/hyperlink" Target="https://login.consultant.ru/link/?req=doc&amp;base=RLAW390&amp;n=107379&amp;dst=100009" TargetMode="External"/><Relationship Id="rId17" Type="http://schemas.openxmlformats.org/officeDocument/2006/relationships/hyperlink" Target="https://login.consultant.ru/link/?req=doc&amp;base=RLAW390&amp;n=115534&amp;dst=100011" TargetMode="External"/><Relationship Id="rId25" Type="http://schemas.openxmlformats.org/officeDocument/2006/relationships/hyperlink" Target="https://login.consultant.ru/link/?req=doc&amp;base=RLAW390&amp;n=107379&amp;dst=100017" TargetMode="External"/><Relationship Id="rId33" Type="http://schemas.openxmlformats.org/officeDocument/2006/relationships/hyperlink" Target="https://login.consultant.ru/link/?req=doc&amp;base=LAW&amp;n=2875" TargetMode="External"/><Relationship Id="rId38" Type="http://schemas.openxmlformats.org/officeDocument/2006/relationships/hyperlink" Target="https://login.consultant.ru/link/?req=doc&amp;base=RLAW390&amp;n=115534&amp;dst=100044" TargetMode="External"/><Relationship Id="rId46" Type="http://schemas.openxmlformats.org/officeDocument/2006/relationships/hyperlink" Target="https://login.consultant.ru/link/?req=doc&amp;base=RLAW390&amp;n=115534&amp;dst=100061" TargetMode="External"/><Relationship Id="rId2" Type="http://schemas.openxmlformats.org/officeDocument/2006/relationships/settings" Target="settings.xml"/><Relationship Id="rId16" Type="http://schemas.openxmlformats.org/officeDocument/2006/relationships/hyperlink" Target="https://login.consultant.ru/link/?req=doc&amp;base=RLAW390&amp;n=107379&amp;dst=100012" TargetMode="External"/><Relationship Id="rId20" Type="http://schemas.openxmlformats.org/officeDocument/2006/relationships/hyperlink" Target="https://login.consultant.ru/link/?req=doc&amp;base=RLAW390&amp;n=107379&amp;dst=100013" TargetMode="External"/><Relationship Id="rId29" Type="http://schemas.openxmlformats.org/officeDocument/2006/relationships/hyperlink" Target="https://login.consultant.ru/link/?req=doc&amp;base=RLAW390&amp;n=107379&amp;dst=100025" TargetMode="External"/><Relationship Id="rId41" Type="http://schemas.openxmlformats.org/officeDocument/2006/relationships/hyperlink" Target="https://login.consultant.ru/link/?req=doc&amp;base=RLAW390&amp;n=115534&amp;dst=100049" TargetMode="External"/><Relationship Id="rId54" Type="http://schemas.openxmlformats.org/officeDocument/2006/relationships/hyperlink" Target="https://login.consultant.ru/link/?req=doc&amp;base=RLAW390&amp;n=107379&amp;dst=100026" TargetMode="External"/><Relationship Id="rId1" Type="http://schemas.openxmlformats.org/officeDocument/2006/relationships/styles" Target="styles.xml"/><Relationship Id="rId6" Type="http://schemas.openxmlformats.org/officeDocument/2006/relationships/hyperlink" Target="https://login.consultant.ru/link/?req=doc&amp;base=RLAW390&amp;n=107379&amp;dst=100006" TargetMode="External"/><Relationship Id="rId11" Type="http://schemas.openxmlformats.org/officeDocument/2006/relationships/hyperlink" Target="https://login.consultant.ru/link/?req=doc&amp;base=RLAW390&amp;n=115534&amp;dst=100009" TargetMode="External"/><Relationship Id="rId24" Type="http://schemas.openxmlformats.org/officeDocument/2006/relationships/hyperlink" Target="https://login.consultant.ru/link/?req=doc&amp;base=RLAW390&amp;n=115534&amp;dst=100014" TargetMode="External"/><Relationship Id="rId32" Type="http://schemas.openxmlformats.org/officeDocument/2006/relationships/hyperlink" Target="https://login.consultant.ru/link/?req=doc&amp;base=RLAW390&amp;n=115534&amp;dst=100033" TargetMode="External"/><Relationship Id="rId37" Type="http://schemas.openxmlformats.org/officeDocument/2006/relationships/hyperlink" Target="https://login.consultant.ru/link/?req=doc&amp;base=RLAW390&amp;n=115534&amp;dst=100037" TargetMode="External"/><Relationship Id="rId40" Type="http://schemas.openxmlformats.org/officeDocument/2006/relationships/hyperlink" Target="https://login.consultant.ru/link/?req=doc&amp;base=RLAW390&amp;n=115534&amp;dst=100048" TargetMode="External"/><Relationship Id="rId45" Type="http://schemas.openxmlformats.org/officeDocument/2006/relationships/hyperlink" Target="https://login.consultant.ru/link/?req=doc&amp;base=RLAW390&amp;n=115534&amp;dst=100061" TargetMode="External"/><Relationship Id="rId53" Type="http://schemas.openxmlformats.org/officeDocument/2006/relationships/hyperlink" Target="https://login.consultant.ru/link/?req=doc&amp;base=RLAW390&amp;n=107379&amp;dst=100026" TargetMode="External"/><Relationship Id="rId5" Type="http://schemas.openxmlformats.org/officeDocument/2006/relationships/hyperlink" Target="https://login.consultant.ru/link/?req=doc&amp;base=RLAW390&amp;n=84691&amp;dst=100004" TargetMode="External"/><Relationship Id="rId15" Type="http://schemas.openxmlformats.org/officeDocument/2006/relationships/hyperlink" Target="https://login.consultant.ru/link/?req=doc&amp;base=RLAW390&amp;n=115534&amp;dst=100011" TargetMode="External"/><Relationship Id="rId23" Type="http://schemas.openxmlformats.org/officeDocument/2006/relationships/hyperlink" Target="https://login.consultant.ru/link/?req=doc&amp;base=LAW&amp;n=422007" TargetMode="External"/><Relationship Id="rId28" Type="http://schemas.openxmlformats.org/officeDocument/2006/relationships/hyperlink" Target="https://login.consultant.ru/link/?req=doc&amp;base=RLAW390&amp;n=107379&amp;dst=100024" TargetMode="External"/><Relationship Id="rId36" Type="http://schemas.openxmlformats.org/officeDocument/2006/relationships/hyperlink" Target="https://login.consultant.ru/link/?req=doc&amp;base=RLAW390&amp;n=115534&amp;dst=100036" TargetMode="External"/><Relationship Id="rId49" Type="http://schemas.openxmlformats.org/officeDocument/2006/relationships/hyperlink" Target="https://login.consultant.ru/link/?req=doc&amp;base=RLAW390&amp;n=115534&amp;dst=100064" TargetMode="External"/><Relationship Id="rId10" Type="http://schemas.openxmlformats.org/officeDocument/2006/relationships/hyperlink" Target="https://login.consultant.ru/link/?req=doc&amp;base=LAW&amp;n=422007&amp;dst=100073" TargetMode="External"/><Relationship Id="rId19" Type="http://schemas.openxmlformats.org/officeDocument/2006/relationships/hyperlink" Target="https://login.consultant.ru/link/?req=doc&amp;base=RLAW390&amp;n=115534&amp;dst=100011" TargetMode="External"/><Relationship Id="rId31" Type="http://schemas.openxmlformats.org/officeDocument/2006/relationships/hyperlink" Target="https://login.consultant.ru/link/?req=doc&amp;base=RLAW390&amp;n=115534&amp;dst=100021" TargetMode="External"/><Relationship Id="rId44" Type="http://schemas.openxmlformats.org/officeDocument/2006/relationships/hyperlink" Target="https://login.consultant.ru/link/?req=doc&amp;base=RLAW390&amp;n=115534&amp;dst=100059" TargetMode="External"/><Relationship Id="rId52" Type="http://schemas.openxmlformats.org/officeDocument/2006/relationships/hyperlink" Target="https://login.consultant.ru/link/?req=doc&amp;base=RLAW390&amp;n=115534&amp;dst=10006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39201" TargetMode="External"/><Relationship Id="rId14" Type="http://schemas.openxmlformats.org/officeDocument/2006/relationships/hyperlink" Target="https://login.consultant.ru/link/?req=doc&amp;base=RLAW390&amp;n=107379&amp;dst=100011" TargetMode="External"/><Relationship Id="rId22" Type="http://schemas.openxmlformats.org/officeDocument/2006/relationships/hyperlink" Target="https://login.consultant.ru/link/?req=doc&amp;base=RLAW390&amp;n=115534&amp;dst=100013" TargetMode="External"/><Relationship Id="rId27" Type="http://schemas.openxmlformats.org/officeDocument/2006/relationships/hyperlink" Target="https://login.consultant.ru/link/?req=doc&amp;base=RLAW390&amp;n=115534&amp;dst=100016" TargetMode="External"/><Relationship Id="rId30" Type="http://schemas.openxmlformats.org/officeDocument/2006/relationships/hyperlink" Target="https://login.consultant.ru/link/?req=doc&amp;base=RLAW390&amp;n=107379&amp;dst=100025" TargetMode="External"/><Relationship Id="rId35" Type="http://schemas.openxmlformats.org/officeDocument/2006/relationships/hyperlink" Target="https://login.consultant.ru/link/?req=doc&amp;base=RLAW390&amp;n=115534&amp;dst=100034" TargetMode="External"/><Relationship Id="rId43" Type="http://schemas.openxmlformats.org/officeDocument/2006/relationships/hyperlink" Target="https://login.consultant.ru/link/?req=doc&amp;base=RLAW390&amp;n=115534&amp;dst=100058" TargetMode="External"/><Relationship Id="rId48" Type="http://schemas.openxmlformats.org/officeDocument/2006/relationships/hyperlink" Target="https://login.consultant.ru/link/?req=doc&amp;base=RLAW390&amp;n=115534&amp;dst=100063" TargetMode="External"/><Relationship Id="rId56" Type="http://schemas.openxmlformats.org/officeDocument/2006/relationships/theme" Target="theme/theme1.xml"/><Relationship Id="rId8" Type="http://schemas.openxmlformats.org/officeDocument/2006/relationships/hyperlink" Target="https://login.consultant.ru/link/?req=doc&amp;base=LAW&amp;n=464157&amp;dst=100119" TargetMode="External"/><Relationship Id="rId51" Type="http://schemas.openxmlformats.org/officeDocument/2006/relationships/hyperlink" Target="https://login.consultant.ru/link/?req=doc&amp;base=RLAW390&amp;n=115534&amp;dst=100065"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16</Pages>
  <Words>5915</Words>
  <Characters>33718</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Одзиляева Ирина Геннадьевна</dc:creator>
  <cp:keywords/>
  <dc:description/>
  <cp:lastModifiedBy>Одзиляева Ирина Геннадьевна</cp:lastModifiedBy>
  <cp:revision>1</cp:revision>
  <dcterms:created xsi:type="dcterms:W3CDTF">2024-08-01T11:30:00Z</dcterms:created>
  <dcterms:modified xsi:type="dcterms:W3CDTF">2024-08-01T11:36:00Z</dcterms:modified>
</cp:coreProperties>
</file>